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34F49" w14:textId="77777777" w:rsidR="00B07348" w:rsidRPr="00035F86" w:rsidRDefault="00B07348" w:rsidP="00B07348">
      <w:pPr>
        <w:rPr>
          <w:rFonts w:asciiTheme="minorHAnsi" w:hAnsiTheme="minorHAnsi"/>
        </w:rPr>
      </w:pPr>
      <w:r w:rsidRPr="00035F86">
        <w:rPr>
          <w:rFonts w:asciiTheme="minorHAnsi" w:hAnsiTheme="minorHAnsi"/>
          <w:b/>
        </w:rPr>
        <w:t>FOR IMMEDIATE RELEASE</w:t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  <w:t>CONTACT</w:t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</w:p>
    <w:p w14:paraId="72357E54" w14:textId="77777777" w:rsidR="00B07348" w:rsidRPr="00035F86" w:rsidRDefault="00B07348" w:rsidP="00B07348">
      <w:pPr>
        <w:rPr>
          <w:rFonts w:asciiTheme="minorHAnsi" w:hAnsiTheme="minorHAnsi"/>
        </w:rPr>
      </w:pPr>
      <w:r>
        <w:rPr>
          <w:rFonts w:asciiTheme="minorHAnsi" w:hAnsiTheme="minorHAnsi"/>
        </w:rPr>
        <w:t>January 10</w:t>
      </w:r>
      <w:r w:rsidRPr="00035F86">
        <w:rPr>
          <w:rFonts w:asciiTheme="minorHAnsi" w:hAnsiTheme="minorHAnsi"/>
        </w:rPr>
        <w:t>, 201</w:t>
      </w:r>
      <w:r>
        <w:rPr>
          <w:rFonts w:asciiTheme="minorHAnsi" w:hAnsiTheme="minorHAnsi"/>
        </w:rPr>
        <w:t>1</w:t>
      </w:r>
      <w:r w:rsidRPr="00035F86">
        <w:rPr>
          <w:rFonts w:asciiTheme="minorHAnsi" w:hAnsiTheme="minorHAnsi"/>
          <w:i/>
        </w:rPr>
        <w:tab/>
      </w:r>
      <w:r w:rsidRPr="00035F86">
        <w:rPr>
          <w:rFonts w:asciiTheme="minorHAnsi" w:hAnsiTheme="minorHAnsi"/>
          <w:i/>
        </w:rPr>
        <w:tab/>
      </w:r>
      <w:r w:rsidRPr="00035F86">
        <w:rPr>
          <w:rFonts w:asciiTheme="minorHAnsi" w:hAnsiTheme="minorHAnsi"/>
          <w:i/>
        </w:rPr>
        <w:tab/>
      </w:r>
      <w:r w:rsidRPr="00035F86">
        <w:rPr>
          <w:rFonts w:asciiTheme="minorHAnsi" w:hAnsiTheme="minorHAnsi"/>
          <w:i/>
        </w:rPr>
        <w:tab/>
      </w:r>
      <w:r w:rsidRPr="00035F86">
        <w:rPr>
          <w:rFonts w:asciiTheme="minorHAnsi" w:hAnsiTheme="minorHAnsi"/>
          <w:i/>
        </w:rPr>
        <w:tab/>
      </w:r>
      <w:r w:rsidRPr="00035F86">
        <w:rPr>
          <w:rFonts w:asciiTheme="minorHAnsi" w:hAnsiTheme="minorHAnsi"/>
          <w:i/>
        </w:rPr>
        <w:tab/>
      </w:r>
      <w:r w:rsidRPr="00035F86">
        <w:rPr>
          <w:rFonts w:asciiTheme="minorHAnsi" w:hAnsiTheme="minorHAnsi"/>
          <w:i/>
        </w:rPr>
        <w:tab/>
      </w:r>
      <w:r w:rsidRPr="00035F86">
        <w:rPr>
          <w:rFonts w:asciiTheme="minorHAnsi" w:hAnsiTheme="minorHAnsi"/>
        </w:rPr>
        <w:t>Alexander Platt</w:t>
      </w:r>
      <w:r>
        <w:rPr>
          <w:rFonts w:asciiTheme="minorHAnsi" w:hAnsiTheme="minorHAnsi"/>
        </w:rPr>
        <w:t xml:space="preserve"> (Director)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>(646) 853-5296</w:t>
      </w:r>
      <w:r>
        <w:rPr>
          <w:rFonts w:asciiTheme="minorHAnsi" w:hAnsiTheme="minorHAnsi"/>
        </w:rPr>
        <w:t xml:space="preserve"> (cell)</w:t>
      </w:r>
    </w:p>
    <w:p w14:paraId="093C626B" w14:textId="77777777" w:rsidR="00B07348" w:rsidRPr="00035F86" w:rsidRDefault="00B07348" w:rsidP="00B07348">
      <w:pPr>
        <w:rPr>
          <w:rFonts w:asciiTheme="minorHAnsi" w:hAnsiTheme="minorHAnsi"/>
        </w:rPr>
      </w:pP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  <w:t>aplatt@elementaltheatre.org</w:t>
      </w:r>
    </w:p>
    <w:p w14:paraId="6C9846C2" w14:textId="77777777" w:rsidR="00B07348" w:rsidRPr="00035F86" w:rsidRDefault="00B07348" w:rsidP="00B07348">
      <w:pPr>
        <w:rPr>
          <w:rFonts w:asciiTheme="minorHAnsi" w:hAnsiTheme="minorHAnsi"/>
        </w:rPr>
      </w:pPr>
    </w:p>
    <w:p w14:paraId="28DF80E8" w14:textId="64EB57EE" w:rsidR="00B07348" w:rsidRPr="009C24AC" w:rsidRDefault="009C24AC" w:rsidP="00B0734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Elemental’s </w:t>
      </w:r>
      <w:r>
        <w:rPr>
          <w:rFonts w:asciiTheme="minorHAnsi" w:hAnsiTheme="minorHAnsi"/>
          <w:b/>
          <w:i/>
        </w:rPr>
        <w:t>Go.Go 5</w:t>
      </w:r>
      <w:r w:rsidR="00C97ECF">
        <w:rPr>
          <w:rFonts w:asciiTheme="minorHAnsi" w:hAnsiTheme="minorHAnsi"/>
          <w:b/>
          <w:i/>
        </w:rPr>
        <w:t xml:space="preserve"> </w:t>
      </w:r>
      <w:r w:rsidR="00C97ECF">
        <w:rPr>
          <w:rFonts w:asciiTheme="minorHAnsi" w:hAnsiTheme="minorHAnsi"/>
          <w:b/>
        </w:rPr>
        <w:t>Showcases Four Local Playwrights</w:t>
      </w:r>
    </w:p>
    <w:p w14:paraId="216104A6" w14:textId="77777777" w:rsidR="00B07348" w:rsidRPr="00035F86" w:rsidRDefault="00B07348" w:rsidP="00B0734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January 27 – February 13</w:t>
      </w:r>
      <w:r w:rsidRPr="00035F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at </w:t>
      </w:r>
      <w:r w:rsidRPr="00035F86">
        <w:rPr>
          <w:rFonts w:asciiTheme="minorHAnsi" w:hAnsiTheme="minorHAnsi"/>
        </w:rPr>
        <w:t xml:space="preserve">95 Empire </w:t>
      </w:r>
      <w:proofErr w:type="gramStart"/>
      <w:r w:rsidRPr="00035F86">
        <w:rPr>
          <w:rFonts w:asciiTheme="minorHAnsi" w:hAnsiTheme="minorHAnsi"/>
        </w:rPr>
        <w:t>Street</w:t>
      </w:r>
      <w:proofErr w:type="gramEnd"/>
    </w:p>
    <w:p w14:paraId="21FC08E8" w14:textId="77777777" w:rsidR="00B07348" w:rsidRPr="00035F86" w:rsidRDefault="00B07348" w:rsidP="00B07348">
      <w:pPr>
        <w:rPr>
          <w:rFonts w:asciiTheme="minorHAnsi" w:hAnsiTheme="minorHAnsi"/>
        </w:rPr>
      </w:pPr>
    </w:p>
    <w:p w14:paraId="5CEE7363" w14:textId="77777777" w:rsidR="00B07348" w:rsidRPr="00035F86" w:rsidRDefault="00B07348" w:rsidP="00B07348">
      <w:pPr>
        <w:rPr>
          <w:rFonts w:asciiTheme="minorHAnsi" w:hAnsiTheme="minorHAnsi"/>
        </w:rPr>
      </w:pPr>
      <w:r w:rsidRPr="00035F86">
        <w:rPr>
          <w:rFonts w:asciiTheme="minorHAnsi" w:hAnsiTheme="minorHAnsi"/>
          <w:b/>
        </w:rPr>
        <w:t xml:space="preserve">PROVIDENCE, RI – </w:t>
      </w:r>
      <w:r>
        <w:rPr>
          <w:rFonts w:asciiTheme="minorHAnsi" w:hAnsiTheme="minorHAnsi"/>
        </w:rPr>
        <w:t>January 10</w:t>
      </w:r>
      <w:r w:rsidRPr="00035F86">
        <w:rPr>
          <w:rFonts w:asciiTheme="minorHAnsi" w:hAnsiTheme="minorHAnsi"/>
        </w:rPr>
        <w:t>, 201</w:t>
      </w:r>
      <w:r>
        <w:rPr>
          <w:rFonts w:asciiTheme="minorHAnsi" w:hAnsiTheme="minorHAnsi"/>
        </w:rPr>
        <w:t>1</w:t>
      </w:r>
    </w:p>
    <w:p w14:paraId="336DBE25" w14:textId="58B28D07" w:rsidR="00702F55" w:rsidRPr="00702F55" w:rsidRDefault="00702F55" w:rsidP="00702F55">
      <w:pPr>
        <w:rPr>
          <w:rFonts w:asciiTheme="minorHAnsi" w:hAnsiTheme="minorHAnsi"/>
        </w:rPr>
      </w:pPr>
    </w:p>
    <w:p w14:paraId="60E7F15D" w14:textId="0F0F7974" w:rsidR="00D70210" w:rsidRDefault="009C24AC" w:rsidP="00702F55">
      <w:pPr>
        <w:rPr>
          <w:rFonts w:asciiTheme="minorHAnsi" w:hAnsiTheme="minorHAnsi"/>
        </w:rPr>
      </w:pPr>
      <w:r>
        <w:rPr>
          <w:rFonts w:asciiTheme="minorHAnsi" w:hAnsiTheme="minorHAnsi"/>
        </w:rPr>
        <w:t>All of the</w:t>
      </w:r>
      <w:r w:rsidR="00D70210">
        <w:rPr>
          <w:rFonts w:asciiTheme="minorHAnsi" w:hAnsiTheme="minorHAnsi"/>
        </w:rPr>
        <w:t xml:space="preserve"> playwrights featured in </w:t>
      </w:r>
      <w:r w:rsidR="00A90BCA">
        <w:rPr>
          <w:rFonts w:asciiTheme="minorHAnsi" w:hAnsiTheme="minorHAnsi"/>
          <w:b/>
          <w:i/>
        </w:rPr>
        <w:t xml:space="preserve">Go.Go </w:t>
      </w:r>
      <w:r w:rsidR="00A90BCA" w:rsidRPr="00F84C6A">
        <w:rPr>
          <w:rFonts w:asciiTheme="minorHAnsi" w:hAnsiTheme="minorHAnsi"/>
          <w:b/>
          <w:i/>
        </w:rPr>
        <w:t>5</w:t>
      </w:r>
      <w:r w:rsidR="00F84C6A">
        <w:rPr>
          <w:rFonts w:asciiTheme="minorHAnsi" w:hAnsiTheme="minorHAnsi"/>
          <w:b/>
          <w:i/>
        </w:rPr>
        <w:t xml:space="preserve">, </w:t>
      </w:r>
      <w:r>
        <w:rPr>
          <w:rFonts w:asciiTheme="minorHAnsi" w:hAnsiTheme="minorHAnsi"/>
        </w:rPr>
        <w:t xml:space="preserve">the fifth installment of </w:t>
      </w:r>
      <w:r w:rsidR="00D70210" w:rsidRPr="00F84C6A">
        <w:rPr>
          <w:rFonts w:asciiTheme="minorHAnsi" w:hAnsiTheme="minorHAnsi"/>
        </w:rPr>
        <w:t>Elemental</w:t>
      </w:r>
      <w:r w:rsidR="00D70210">
        <w:rPr>
          <w:rFonts w:asciiTheme="minorHAnsi" w:hAnsiTheme="minorHAnsi"/>
        </w:rPr>
        <w:t xml:space="preserve"> Theatre Collective’s</w:t>
      </w:r>
      <w:r>
        <w:rPr>
          <w:rFonts w:asciiTheme="minorHAnsi" w:hAnsiTheme="minorHAnsi"/>
        </w:rPr>
        <w:t xml:space="preserve"> </w:t>
      </w:r>
      <w:r w:rsidR="00A90BCA" w:rsidRPr="00143460">
        <w:rPr>
          <w:rFonts w:asciiTheme="minorHAnsi" w:hAnsiTheme="minorHAnsi"/>
          <w:i/>
        </w:rPr>
        <w:t>Go.Go Plays</w:t>
      </w:r>
      <w:r w:rsidR="00A90BCA">
        <w:rPr>
          <w:rFonts w:asciiTheme="minorHAnsi" w:hAnsiTheme="minorHAnsi"/>
        </w:rPr>
        <w:t>,</w:t>
      </w:r>
      <w:r w:rsidR="00D70210">
        <w:rPr>
          <w:rFonts w:asciiTheme="minorHAnsi" w:hAnsiTheme="minorHAnsi"/>
        </w:rPr>
        <w:t xml:space="preserve"> </w:t>
      </w:r>
      <w:r w:rsidR="006E3728">
        <w:rPr>
          <w:rFonts w:asciiTheme="minorHAnsi" w:hAnsiTheme="minorHAnsi"/>
        </w:rPr>
        <w:t xml:space="preserve">wrote </w:t>
      </w:r>
      <w:r>
        <w:rPr>
          <w:rFonts w:asciiTheme="minorHAnsi" w:hAnsiTheme="minorHAnsi"/>
        </w:rPr>
        <w:t>their plays</w:t>
      </w:r>
      <w:r w:rsidR="00143460">
        <w:rPr>
          <w:rFonts w:asciiTheme="minorHAnsi" w:hAnsiTheme="minorHAnsi"/>
        </w:rPr>
        <w:t xml:space="preserve"> in six weeks</w:t>
      </w:r>
      <w:r>
        <w:rPr>
          <w:rFonts w:asciiTheme="minorHAnsi" w:hAnsiTheme="minorHAnsi"/>
        </w:rPr>
        <w:t xml:space="preserve"> last </w:t>
      </w:r>
      <w:r w:rsidR="00143460">
        <w:rPr>
          <w:rFonts w:asciiTheme="minorHAnsi" w:hAnsiTheme="minorHAnsi"/>
        </w:rPr>
        <w:t xml:space="preserve">fall, </w:t>
      </w:r>
      <w:r w:rsidR="006E3728">
        <w:rPr>
          <w:rFonts w:asciiTheme="minorHAnsi" w:hAnsiTheme="minorHAnsi"/>
        </w:rPr>
        <w:t xml:space="preserve">in response to ETC’s </w:t>
      </w:r>
      <w:r>
        <w:rPr>
          <w:rFonts w:asciiTheme="minorHAnsi" w:hAnsiTheme="minorHAnsi"/>
        </w:rPr>
        <w:t>playwriting challenge</w:t>
      </w:r>
      <w:r w:rsidR="006E3728">
        <w:rPr>
          <w:rFonts w:asciiTheme="minorHAnsi" w:hAnsiTheme="minorHAnsi"/>
        </w:rPr>
        <w:t>.  Of the thirty-one plays submitted to Elemental, the work</w:t>
      </w:r>
      <w:r w:rsidR="00D51FBF">
        <w:rPr>
          <w:rFonts w:asciiTheme="minorHAnsi" w:hAnsiTheme="minorHAnsi"/>
        </w:rPr>
        <w:t>s</w:t>
      </w:r>
      <w:r w:rsidR="006E3728">
        <w:rPr>
          <w:rFonts w:asciiTheme="minorHAnsi" w:hAnsiTheme="minorHAnsi"/>
        </w:rPr>
        <w:t xml:space="preserve"> of these four were chosen for production this January and February.</w:t>
      </w:r>
      <w:r w:rsidR="00CD1869">
        <w:rPr>
          <w:rFonts w:asciiTheme="minorHAnsi" w:hAnsiTheme="minorHAnsi"/>
        </w:rPr>
        <w:t xml:space="preserve">  All four </w:t>
      </w:r>
      <w:r w:rsidR="00D26105">
        <w:rPr>
          <w:rFonts w:asciiTheme="minorHAnsi" w:hAnsiTheme="minorHAnsi"/>
        </w:rPr>
        <w:t xml:space="preserve">artists </w:t>
      </w:r>
      <w:r w:rsidR="00CD1869">
        <w:rPr>
          <w:rFonts w:asciiTheme="minorHAnsi" w:hAnsiTheme="minorHAnsi"/>
        </w:rPr>
        <w:t xml:space="preserve">have </w:t>
      </w:r>
      <w:r w:rsidR="00931DB9">
        <w:rPr>
          <w:rFonts w:asciiTheme="minorHAnsi" w:hAnsiTheme="minorHAnsi"/>
        </w:rPr>
        <w:t xml:space="preserve">deep connections to Providence </w:t>
      </w:r>
      <w:proofErr w:type="gramStart"/>
      <w:r w:rsidR="00931DB9">
        <w:rPr>
          <w:rFonts w:asciiTheme="minorHAnsi" w:hAnsiTheme="minorHAnsi"/>
        </w:rPr>
        <w:t>t</w:t>
      </w:r>
      <w:r w:rsidR="00CD1869">
        <w:rPr>
          <w:rFonts w:asciiTheme="minorHAnsi" w:hAnsiTheme="minorHAnsi"/>
        </w:rPr>
        <w:t>heater</w:t>
      </w:r>
      <w:proofErr w:type="gramEnd"/>
      <w:r w:rsidR="00CD1869">
        <w:rPr>
          <w:rFonts w:asciiTheme="minorHAnsi" w:hAnsiTheme="minorHAnsi"/>
        </w:rPr>
        <w:t>.</w:t>
      </w:r>
    </w:p>
    <w:p w14:paraId="72C8C09E" w14:textId="77777777" w:rsidR="00141D01" w:rsidRDefault="00141D01" w:rsidP="00702F55">
      <w:pPr>
        <w:rPr>
          <w:rFonts w:asciiTheme="minorHAnsi" w:hAnsiTheme="minorHAnsi"/>
        </w:rPr>
      </w:pPr>
    </w:p>
    <w:p w14:paraId="49E292D0" w14:textId="52FDD3BE" w:rsidR="00BE536C" w:rsidRPr="000616B1" w:rsidRDefault="00BE536C" w:rsidP="00702F5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Playwright </w:t>
      </w:r>
      <w:r w:rsidR="00F84C6A" w:rsidRPr="00F84C6A">
        <w:rPr>
          <w:rFonts w:asciiTheme="minorHAnsi" w:hAnsiTheme="minorHAnsi"/>
          <w:b/>
        </w:rPr>
        <w:t>Jill Blevins</w:t>
      </w:r>
      <w:r w:rsidR="00F84C6A">
        <w:rPr>
          <w:rFonts w:asciiTheme="minorHAnsi" w:hAnsiTheme="minorHAnsi"/>
        </w:rPr>
        <w:t xml:space="preserve"> </w:t>
      </w:r>
      <w:r w:rsidR="00F84C6A" w:rsidRPr="00702F55">
        <w:rPr>
          <w:rFonts w:asciiTheme="minorHAnsi" w:hAnsiTheme="minorHAnsi"/>
        </w:rPr>
        <w:t xml:space="preserve">has </w:t>
      </w:r>
      <w:r>
        <w:rPr>
          <w:rFonts w:asciiTheme="minorHAnsi" w:hAnsiTheme="minorHAnsi"/>
        </w:rPr>
        <w:t xml:space="preserve">previously </w:t>
      </w:r>
      <w:r w:rsidR="00F84C6A" w:rsidRPr="00702F55">
        <w:rPr>
          <w:rFonts w:asciiTheme="minorHAnsi" w:hAnsiTheme="minorHAnsi"/>
        </w:rPr>
        <w:t xml:space="preserve">collaborated with ETC as an </w:t>
      </w:r>
      <w:r>
        <w:rPr>
          <w:rFonts w:asciiTheme="minorHAnsi" w:hAnsiTheme="minorHAnsi"/>
        </w:rPr>
        <w:t xml:space="preserve">actor </w:t>
      </w:r>
      <w:r w:rsidR="00F84C6A" w:rsidRPr="00702F55">
        <w:rPr>
          <w:rFonts w:asciiTheme="minorHAnsi" w:hAnsiTheme="minorHAnsi"/>
        </w:rPr>
        <w:t>and a director</w:t>
      </w:r>
      <w:r>
        <w:rPr>
          <w:rFonts w:asciiTheme="minorHAnsi" w:hAnsiTheme="minorHAnsi"/>
        </w:rPr>
        <w:t>, but this is her first time working with the company as a writer</w:t>
      </w:r>
      <w:r w:rsidR="00F84C6A" w:rsidRPr="00702F55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A graduate of URI with a BFA in Theatre, she began her connection with Elemental when she was cast as Clarissa in </w:t>
      </w:r>
      <w:r w:rsidR="00C37741">
        <w:rPr>
          <w:rFonts w:asciiTheme="minorHAnsi" w:hAnsiTheme="minorHAnsi"/>
        </w:rPr>
        <w:t>ETC’s</w:t>
      </w:r>
      <w:r>
        <w:rPr>
          <w:rFonts w:asciiTheme="minorHAnsi" w:hAnsiTheme="minorHAnsi"/>
        </w:rPr>
        <w:t xml:space="preserve"> free outdoor tour of </w:t>
      </w:r>
      <w:r w:rsidRPr="00BE536C">
        <w:rPr>
          <w:rFonts w:asciiTheme="minorHAnsi" w:hAnsiTheme="minorHAnsi"/>
          <w:b/>
          <w:i/>
        </w:rPr>
        <w:t>King Stag</w:t>
      </w:r>
      <w:r>
        <w:rPr>
          <w:rFonts w:asciiTheme="minorHAnsi" w:hAnsiTheme="minorHAnsi"/>
        </w:rPr>
        <w:t xml:space="preserve"> in the summer of 2007.  </w:t>
      </w:r>
      <w:r w:rsidR="00C37741">
        <w:rPr>
          <w:rFonts w:asciiTheme="minorHAnsi" w:hAnsiTheme="minorHAnsi"/>
        </w:rPr>
        <w:t xml:space="preserve">Although she </w:t>
      </w:r>
      <w:r w:rsidR="0058303E">
        <w:rPr>
          <w:rFonts w:asciiTheme="minorHAnsi" w:hAnsiTheme="minorHAnsi"/>
        </w:rPr>
        <w:t>moved to Salem, MA</w:t>
      </w:r>
      <w:r w:rsidR="00C37741">
        <w:rPr>
          <w:rFonts w:asciiTheme="minorHAnsi" w:hAnsiTheme="minorHAnsi"/>
        </w:rPr>
        <w:t xml:space="preserve"> in 2009, she has maintained her artistic connections here, contributing </w:t>
      </w:r>
      <w:r w:rsidR="000616B1">
        <w:rPr>
          <w:rFonts w:asciiTheme="minorHAnsi" w:hAnsiTheme="minorHAnsi"/>
        </w:rPr>
        <w:t xml:space="preserve">her writing </w:t>
      </w:r>
      <w:r w:rsidR="00C37741">
        <w:rPr>
          <w:rFonts w:asciiTheme="minorHAnsi" w:hAnsiTheme="minorHAnsi"/>
        </w:rPr>
        <w:t xml:space="preserve">to the Rhode Island Bar Plays in 2010.  </w:t>
      </w:r>
      <w:r w:rsidR="000616B1">
        <w:rPr>
          <w:rFonts w:asciiTheme="minorHAnsi" w:hAnsiTheme="minorHAnsi"/>
        </w:rPr>
        <w:t xml:space="preserve">The play that won her a place in this year’s </w:t>
      </w:r>
      <w:r w:rsidR="000616B1" w:rsidRPr="000616B1">
        <w:rPr>
          <w:rFonts w:asciiTheme="minorHAnsi" w:hAnsiTheme="minorHAnsi"/>
          <w:i/>
        </w:rPr>
        <w:t xml:space="preserve">Go.Go </w:t>
      </w:r>
      <w:r w:rsidR="000616B1">
        <w:rPr>
          <w:rFonts w:asciiTheme="minorHAnsi" w:hAnsiTheme="minorHAnsi"/>
          <w:i/>
        </w:rPr>
        <w:t>Plays</w:t>
      </w:r>
      <w:r w:rsidR="000616B1">
        <w:rPr>
          <w:rFonts w:asciiTheme="minorHAnsi" w:hAnsiTheme="minorHAnsi"/>
        </w:rPr>
        <w:t xml:space="preserve"> is </w:t>
      </w:r>
      <w:r w:rsidR="000616B1">
        <w:rPr>
          <w:rFonts w:asciiTheme="minorHAnsi" w:hAnsiTheme="minorHAnsi"/>
          <w:b/>
          <w:i/>
        </w:rPr>
        <w:t>Wake</w:t>
      </w:r>
      <w:r w:rsidR="000616B1">
        <w:rPr>
          <w:rFonts w:asciiTheme="minorHAnsi" w:hAnsiTheme="minorHAnsi"/>
        </w:rPr>
        <w:t xml:space="preserve">, a short play about long-buried family secrets that emerge as a result of a father’s last will and testament.  </w:t>
      </w:r>
    </w:p>
    <w:p w14:paraId="47938462" w14:textId="77777777" w:rsidR="000616B1" w:rsidRDefault="000616B1" w:rsidP="00702F55">
      <w:pPr>
        <w:rPr>
          <w:rFonts w:asciiTheme="minorHAnsi" w:hAnsiTheme="minorHAnsi"/>
        </w:rPr>
      </w:pPr>
    </w:p>
    <w:p w14:paraId="5E0BFFEB" w14:textId="6C75B3CD" w:rsidR="000616B1" w:rsidRPr="00702F55" w:rsidRDefault="00F84C6A" w:rsidP="00F84C6A">
      <w:pPr>
        <w:rPr>
          <w:rFonts w:asciiTheme="minorHAnsi" w:hAnsiTheme="minorHAnsi"/>
        </w:rPr>
      </w:pPr>
      <w:r w:rsidRPr="00702F55">
        <w:rPr>
          <w:rFonts w:asciiTheme="minorHAnsi" w:hAnsiTheme="minorHAnsi"/>
          <w:b/>
        </w:rPr>
        <w:t>George Brant’s</w:t>
      </w:r>
      <w:r w:rsidRPr="00702F55">
        <w:rPr>
          <w:rFonts w:asciiTheme="minorHAnsi" w:hAnsiTheme="minorHAnsi"/>
        </w:rPr>
        <w:t xml:space="preserve"> </w:t>
      </w:r>
      <w:r w:rsidR="0058303E">
        <w:rPr>
          <w:rFonts w:asciiTheme="minorHAnsi" w:hAnsiTheme="minorHAnsi"/>
        </w:rPr>
        <w:t>plays</w:t>
      </w:r>
      <w:r w:rsidRPr="00702F55">
        <w:rPr>
          <w:rFonts w:asciiTheme="minorHAnsi" w:hAnsiTheme="minorHAnsi"/>
        </w:rPr>
        <w:t xml:space="preserve"> have been produced and </w:t>
      </w:r>
      <w:r w:rsidR="00B739D4">
        <w:rPr>
          <w:rFonts w:asciiTheme="minorHAnsi" w:hAnsiTheme="minorHAnsi"/>
        </w:rPr>
        <w:t>developed at theaters across the country, and published by S</w:t>
      </w:r>
      <w:r w:rsidR="00B739D4" w:rsidRPr="00702F55">
        <w:rPr>
          <w:rFonts w:asciiTheme="minorHAnsi" w:hAnsiTheme="minorHAnsi"/>
        </w:rPr>
        <w:t>amuel French and Smith &amp; Kraus</w:t>
      </w:r>
      <w:r w:rsidR="00B739D4">
        <w:rPr>
          <w:rFonts w:asciiTheme="minorHAnsi" w:hAnsiTheme="minorHAnsi"/>
        </w:rPr>
        <w:t xml:space="preserve">s.  </w:t>
      </w:r>
      <w:r w:rsidR="0058303E">
        <w:rPr>
          <w:rFonts w:asciiTheme="minorHAnsi" w:hAnsiTheme="minorHAnsi"/>
        </w:rPr>
        <w:t xml:space="preserve">A Providence-based playwright until last fall, he contributed </w:t>
      </w:r>
      <w:r w:rsidR="0058303E">
        <w:rPr>
          <w:rFonts w:asciiTheme="minorHAnsi" w:hAnsiTheme="minorHAnsi"/>
          <w:b/>
          <w:i/>
        </w:rPr>
        <w:t>The Cabin</w:t>
      </w:r>
      <w:r w:rsidR="0058303E">
        <w:rPr>
          <w:rFonts w:asciiTheme="minorHAnsi" w:hAnsiTheme="minorHAnsi"/>
        </w:rPr>
        <w:t xml:space="preserve"> to last year’s </w:t>
      </w:r>
      <w:r w:rsidR="0058303E">
        <w:rPr>
          <w:rFonts w:asciiTheme="minorHAnsi" w:hAnsiTheme="minorHAnsi"/>
          <w:i/>
        </w:rPr>
        <w:t>Go.Go Plays</w:t>
      </w:r>
      <w:r w:rsidR="0058303E">
        <w:rPr>
          <w:rFonts w:asciiTheme="minorHAnsi" w:hAnsiTheme="minorHAnsi"/>
        </w:rPr>
        <w:t xml:space="preserve">.  This year, he created </w:t>
      </w:r>
      <w:r w:rsidR="0058303E">
        <w:rPr>
          <w:rFonts w:asciiTheme="minorHAnsi" w:hAnsiTheme="minorHAnsi"/>
          <w:b/>
          <w:i/>
        </w:rPr>
        <w:t>Baby Talk</w:t>
      </w:r>
      <w:r w:rsidR="0058303E">
        <w:rPr>
          <w:rFonts w:asciiTheme="minorHAnsi" w:hAnsiTheme="minorHAnsi"/>
        </w:rPr>
        <w:t xml:space="preserve"> for the festival, a c</w:t>
      </w:r>
      <w:r w:rsidR="0058303E" w:rsidRPr="00BE536C">
        <w:rPr>
          <w:rFonts w:asciiTheme="minorHAnsi" w:hAnsiTheme="minorHAnsi"/>
        </w:rPr>
        <w:t xml:space="preserve">omedy in which </w:t>
      </w:r>
      <w:r w:rsidR="0058303E">
        <w:rPr>
          <w:rFonts w:asciiTheme="minorHAnsi" w:hAnsiTheme="minorHAnsi"/>
        </w:rPr>
        <w:t>“</w:t>
      </w:r>
      <w:r w:rsidR="0058303E" w:rsidRPr="00BE536C">
        <w:rPr>
          <w:rFonts w:asciiTheme="minorHAnsi" w:hAnsiTheme="minorHAnsi"/>
        </w:rPr>
        <w:t>two couples attempt to attain perfection through their children.</w:t>
      </w:r>
      <w:r w:rsidR="0058303E">
        <w:rPr>
          <w:rFonts w:asciiTheme="minorHAnsi" w:hAnsiTheme="minorHAnsi"/>
        </w:rPr>
        <w:t xml:space="preserve">”  </w:t>
      </w:r>
      <w:r w:rsidR="00490C56">
        <w:rPr>
          <w:rFonts w:asciiTheme="minorHAnsi" w:hAnsiTheme="minorHAnsi"/>
        </w:rPr>
        <w:t xml:space="preserve">He visited Providence from Cleveland last week, spending several very fruitful days with the director and the cast, reworking sections of his script as part of the development process.  </w:t>
      </w:r>
    </w:p>
    <w:p w14:paraId="53C00419" w14:textId="77777777" w:rsidR="00F84C6A" w:rsidRDefault="00F84C6A" w:rsidP="00702F55">
      <w:pPr>
        <w:rPr>
          <w:rFonts w:asciiTheme="minorHAnsi" w:hAnsiTheme="minorHAnsi"/>
        </w:rPr>
      </w:pPr>
    </w:p>
    <w:p w14:paraId="752EB67D" w14:textId="761219E2" w:rsidR="00F747F3" w:rsidRPr="00702F55" w:rsidRDefault="00490C56" w:rsidP="00F747F3">
      <w:pPr>
        <w:rPr>
          <w:rFonts w:asciiTheme="minorHAnsi" w:hAnsiTheme="minorHAnsi"/>
        </w:rPr>
      </w:pPr>
      <w:r w:rsidRPr="00490C56">
        <w:rPr>
          <w:rFonts w:asciiTheme="minorHAnsi" w:hAnsiTheme="minorHAnsi"/>
        </w:rPr>
        <w:t xml:space="preserve">A newcomer to </w:t>
      </w:r>
      <w:r>
        <w:rPr>
          <w:rFonts w:asciiTheme="minorHAnsi" w:hAnsiTheme="minorHAnsi"/>
        </w:rPr>
        <w:t>Elemental and to Providence,</w:t>
      </w:r>
      <w:r>
        <w:rPr>
          <w:rFonts w:asciiTheme="minorHAnsi" w:hAnsiTheme="minorHAnsi"/>
          <w:b/>
        </w:rPr>
        <w:t xml:space="preserve"> </w:t>
      </w:r>
      <w:r w:rsidR="00702F55" w:rsidRPr="00F84C6A">
        <w:rPr>
          <w:rFonts w:asciiTheme="minorHAnsi" w:hAnsiTheme="minorHAnsi"/>
          <w:b/>
        </w:rPr>
        <w:t>Rob Grace’s</w:t>
      </w:r>
      <w:r w:rsidR="00702F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play </w:t>
      </w:r>
      <w:r>
        <w:rPr>
          <w:rFonts w:asciiTheme="minorHAnsi" w:hAnsiTheme="minorHAnsi"/>
          <w:b/>
          <w:i/>
        </w:rPr>
        <w:t xml:space="preserve">The Pickle Shop </w:t>
      </w:r>
      <w:r>
        <w:rPr>
          <w:rFonts w:asciiTheme="minorHAnsi" w:hAnsiTheme="minorHAnsi"/>
        </w:rPr>
        <w:t>was an immediate favorite with the play selection committee.  He describes the origin of</w:t>
      </w:r>
      <w:r w:rsidR="00D51FBF">
        <w:rPr>
          <w:rFonts w:asciiTheme="minorHAnsi" w:hAnsiTheme="minorHAnsi"/>
        </w:rPr>
        <w:t xml:space="preserve"> the play as an investigation into</w:t>
      </w:r>
      <w:r>
        <w:rPr>
          <w:rFonts w:asciiTheme="minorHAnsi" w:hAnsiTheme="minorHAnsi"/>
        </w:rPr>
        <w:t xml:space="preserve"> “t</w:t>
      </w:r>
      <w:r w:rsidRPr="00BE536C">
        <w:rPr>
          <w:rFonts w:asciiTheme="minorHAnsi" w:hAnsiTheme="minorHAnsi"/>
        </w:rPr>
        <w:t>he free market's deleterious effects on the soul</w:t>
      </w:r>
      <w:r w:rsidR="00F747F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” </w:t>
      </w:r>
      <w:r w:rsidR="00931DB9">
        <w:rPr>
          <w:rFonts w:asciiTheme="minorHAnsi" w:hAnsiTheme="minorHAnsi"/>
        </w:rPr>
        <w:t xml:space="preserve"> A ten-</w:t>
      </w:r>
      <w:r w:rsidR="00F747F3">
        <w:rPr>
          <w:rFonts w:asciiTheme="minorHAnsi" w:hAnsiTheme="minorHAnsi"/>
        </w:rPr>
        <w:t xml:space="preserve">minute play featuring Casey Seymour-Kim, it portrays an immigrant woman managing her life and an ailing husband.  </w:t>
      </w:r>
      <w:r>
        <w:rPr>
          <w:rFonts w:asciiTheme="minorHAnsi" w:hAnsiTheme="minorHAnsi"/>
        </w:rPr>
        <w:t>Grace has had his work p</w:t>
      </w:r>
      <w:r w:rsidRPr="00702F55">
        <w:rPr>
          <w:rFonts w:asciiTheme="minorHAnsi" w:hAnsiTheme="minorHAnsi"/>
        </w:rPr>
        <w:t>roduced at the Sundance Theater Lab, New Georges’ Manfest, the Culture Project Main Stage, and the Stella Adler Theater in Los Angeles</w:t>
      </w:r>
      <w:r>
        <w:rPr>
          <w:rFonts w:asciiTheme="minorHAnsi" w:hAnsiTheme="minorHAnsi"/>
        </w:rPr>
        <w:t>.</w:t>
      </w:r>
      <w:r w:rsidR="00F747F3">
        <w:rPr>
          <w:rFonts w:asciiTheme="minorHAnsi" w:hAnsiTheme="minorHAnsi"/>
        </w:rPr>
        <w:t xml:space="preserve">  He moved to Providence with his wife, a 2</w:t>
      </w:r>
      <w:r w:rsidR="00F747F3" w:rsidRPr="00F747F3">
        <w:rPr>
          <w:rFonts w:asciiTheme="minorHAnsi" w:hAnsiTheme="minorHAnsi"/>
          <w:vertAlign w:val="superscript"/>
        </w:rPr>
        <w:t>nd</w:t>
      </w:r>
      <w:r w:rsidR="00F747F3">
        <w:rPr>
          <w:rFonts w:asciiTheme="minorHAnsi" w:hAnsiTheme="minorHAnsi"/>
        </w:rPr>
        <w:t xml:space="preserve"> year student at the Brown/Trini</w:t>
      </w:r>
      <w:r w:rsidR="00D51FBF">
        <w:rPr>
          <w:rFonts w:asciiTheme="minorHAnsi" w:hAnsiTheme="minorHAnsi"/>
        </w:rPr>
        <w:t xml:space="preserve">ty Rep MFA Directing program.  </w:t>
      </w:r>
      <w:r w:rsidR="00F747F3" w:rsidRPr="00702F55">
        <w:rPr>
          <w:rFonts w:asciiTheme="minorHAnsi" w:hAnsiTheme="minorHAnsi"/>
        </w:rPr>
        <w:t xml:space="preserve">He collaborated with </w:t>
      </w:r>
      <w:r w:rsidR="00F747F3">
        <w:rPr>
          <w:rFonts w:asciiTheme="minorHAnsi" w:hAnsiTheme="minorHAnsi"/>
        </w:rPr>
        <w:t xml:space="preserve">her on </w:t>
      </w:r>
      <w:r w:rsidR="00F747F3" w:rsidRPr="00702F55">
        <w:rPr>
          <w:rFonts w:asciiTheme="minorHAnsi" w:hAnsiTheme="minorHAnsi"/>
          <w:i/>
        </w:rPr>
        <w:t>The Little Secrets</w:t>
      </w:r>
      <w:r w:rsidR="00F747F3" w:rsidRPr="00702F55">
        <w:rPr>
          <w:rFonts w:asciiTheme="minorHAnsi" w:hAnsiTheme="minorHAnsi"/>
        </w:rPr>
        <w:t>, which was produced in an underground bank vault in Manhattan with a grant from the Lower Manhattan Cultural Council.</w:t>
      </w:r>
    </w:p>
    <w:p w14:paraId="46236B25" w14:textId="32106216" w:rsidR="00F747F3" w:rsidRPr="000A3BAB" w:rsidRDefault="00F747F3" w:rsidP="00702F55">
      <w:pPr>
        <w:rPr>
          <w:rFonts w:asciiTheme="minorHAnsi" w:hAnsiTheme="minorHAnsi"/>
        </w:rPr>
      </w:pPr>
      <w:r w:rsidRPr="00702F55">
        <w:rPr>
          <w:rFonts w:asciiTheme="minorHAnsi" w:hAnsiTheme="minorHAnsi"/>
        </w:rPr>
        <w:br/>
      </w:r>
      <w:r w:rsidRPr="00F747F3">
        <w:rPr>
          <w:rFonts w:asciiTheme="minorHAnsi" w:hAnsiTheme="minorHAnsi"/>
        </w:rPr>
        <w:t xml:space="preserve">The last playwright of the </w:t>
      </w:r>
      <w:r w:rsidR="000A3BAB">
        <w:rPr>
          <w:rFonts w:asciiTheme="minorHAnsi" w:hAnsiTheme="minorHAnsi"/>
        </w:rPr>
        <w:t>group</w:t>
      </w:r>
      <w:r w:rsidRPr="00F747F3">
        <w:rPr>
          <w:rFonts w:asciiTheme="minorHAnsi" w:hAnsiTheme="minorHAnsi"/>
        </w:rPr>
        <w:t xml:space="preserve"> is</w:t>
      </w:r>
      <w:r>
        <w:rPr>
          <w:rFonts w:asciiTheme="minorHAnsi" w:hAnsiTheme="minorHAnsi"/>
          <w:b/>
        </w:rPr>
        <w:t xml:space="preserve"> </w:t>
      </w:r>
      <w:r w:rsidR="00702F55" w:rsidRPr="00F84C6A">
        <w:rPr>
          <w:rFonts w:asciiTheme="minorHAnsi" w:hAnsiTheme="minorHAnsi"/>
          <w:b/>
        </w:rPr>
        <w:t xml:space="preserve">Dave </w:t>
      </w:r>
      <w:r w:rsidR="00A6545E" w:rsidRPr="00F84C6A">
        <w:rPr>
          <w:rFonts w:asciiTheme="minorHAnsi" w:hAnsiTheme="minorHAnsi"/>
          <w:b/>
        </w:rPr>
        <w:t>Rabinow</w:t>
      </w:r>
      <w:r>
        <w:rPr>
          <w:rFonts w:asciiTheme="minorHAnsi" w:hAnsiTheme="minorHAnsi"/>
        </w:rPr>
        <w:t>, a co-founder of</w:t>
      </w:r>
      <w:r w:rsidR="00702F55" w:rsidRPr="00702F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ETC.</w:t>
      </w:r>
      <w:r w:rsidR="00FD5DF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He has</w:t>
      </w:r>
      <w:r w:rsidR="00702F55" w:rsidRPr="00702F55">
        <w:rPr>
          <w:rFonts w:asciiTheme="minorHAnsi" w:hAnsiTheme="minorHAnsi"/>
        </w:rPr>
        <w:t xml:space="preserve"> written</w:t>
      </w:r>
      <w:r>
        <w:rPr>
          <w:rFonts w:asciiTheme="minorHAnsi" w:hAnsiTheme="minorHAnsi"/>
        </w:rPr>
        <w:t xml:space="preserve"> numerous plays for the company, but this is the first time he was asked to submit his work anonymously, and he admits to having had a few nerves about the process.   </w:t>
      </w:r>
      <w:r w:rsidR="00A56207">
        <w:rPr>
          <w:rFonts w:asciiTheme="minorHAnsi" w:hAnsiTheme="minorHAnsi"/>
        </w:rPr>
        <w:t xml:space="preserve">Ultimately his play, </w:t>
      </w:r>
      <w:r w:rsidR="00A56207" w:rsidRPr="000A3BAB">
        <w:rPr>
          <w:rFonts w:asciiTheme="minorHAnsi" w:hAnsiTheme="minorHAnsi"/>
          <w:b/>
          <w:i/>
        </w:rPr>
        <w:t>A Brief History of the Earth and Everything In It (As Performed by Ms. LoPiccollo’s 3</w:t>
      </w:r>
      <w:r w:rsidR="00A56207" w:rsidRPr="000A3BAB">
        <w:rPr>
          <w:rFonts w:asciiTheme="minorHAnsi" w:hAnsiTheme="minorHAnsi"/>
          <w:b/>
          <w:i/>
          <w:vertAlign w:val="superscript"/>
        </w:rPr>
        <w:t>rd</w:t>
      </w:r>
      <w:r w:rsidR="00A56207" w:rsidRPr="000A3BAB">
        <w:rPr>
          <w:rFonts w:asciiTheme="minorHAnsi" w:hAnsiTheme="minorHAnsi"/>
          <w:b/>
          <w:i/>
        </w:rPr>
        <w:t xml:space="preserve"> Grade Drama Group at the William Jennings Bryan Elementary School in Springfield, Missouri)</w:t>
      </w:r>
      <w:r w:rsidR="000A3BAB">
        <w:rPr>
          <w:rFonts w:asciiTheme="minorHAnsi" w:hAnsiTheme="minorHAnsi"/>
        </w:rPr>
        <w:t xml:space="preserve"> was too good for the selection committee to resist.  The play, a </w:t>
      </w:r>
      <w:r w:rsidR="000A3BAB" w:rsidRPr="00BE536C">
        <w:rPr>
          <w:rFonts w:asciiTheme="minorHAnsi" w:hAnsiTheme="minorHAnsi"/>
        </w:rPr>
        <w:t>musical in which a group of 3rd Graders create a school play in an attempt to subvert their school's C</w:t>
      </w:r>
      <w:r w:rsidR="000A3BAB">
        <w:rPr>
          <w:rFonts w:asciiTheme="minorHAnsi" w:hAnsiTheme="minorHAnsi"/>
        </w:rPr>
        <w:t>hristian fundamentalist culture, features the evening’s largest cast and most outrageous story</w:t>
      </w:r>
      <w:r w:rsidR="00D51FBF">
        <w:rPr>
          <w:rFonts w:asciiTheme="minorHAnsi" w:hAnsiTheme="minorHAnsi"/>
        </w:rPr>
        <w:t>telling.</w:t>
      </w:r>
    </w:p>
    <w:p w14:paraId="73DE212F" w14:textId="77777777" w:rsidR="000616B1" w:rsidRPr="00702F55" w:rsidRDefault="000616B1" w:rsidP="00702F55">
      <w:pPr>
        <w:rPr>
          <w:rFonts w:asciiTheme="minorHAnsi" w:hAnsiTheme="minorHAnsi"/>
        </w:rPr>
      </w:pPr>
    </w:p>
    <w:p w14:paraId="46A4BF84" w14:textId="77777777" w:rsidR="00610ED4" w:rsidRPr="00610ED4" w:rsidRDefault="00610ED4" w:rsidP="00B07348">
      <w:pPr>
        <w:rPr>
          <w:rFonts w:asciiTheme="minorHAnsi" w:hAnsiTheme="minorHAnsi"/>
        </w:rPr>
      </w:pPr>
    </w:p>
    <w:p w14:paraId="7CFFA5D0" w14:textId="2F77DDCD" w:rsidR="00170E82" w:rsidRPr="00C20C7F" w:rsidRDefault="00170E82" w:rsidP="00170E82">
      <w:pPr>
        <w:jc w:val="right"/>
        <w:rPr>
          <w:rFonts w:asciiTheme="minorHAnsi" w:hAnsiTheme="minorHAnsi"/>
          <w:b/>
          <w:i/>
        </w:rPr>
      </w:pPr>
      <w:r w:rsidRPr="00C20C7F">
        <w:rPr>
          <w:rFonts w:asciiTheme="minorHAnsi" w:hAnsiTheme="minorHAnsi"/>
          <w:b/>
          <w:i/>
        </w:rPr>
        <w:lastRenderedPageBreak/>
        <w:t xml:space="preserve">Elemental’s Go.Go 5 </w:t>
      </w:r>
      <w:r>
        <w:rPr>
          <w:rFonts w:asciiTheme="minorHAnsi" w:hAnsiTheme="minorHAnsi"/>
          <w:b/>
          <w:i/>
        </w:rPr>
        <w:t>Showcases Four Local Pla</w:t>
      </w:r>
      <w:r w:rsidR="00931DB9">
        <w:rPr>
          <w:rFonts w:asciiTheme="minorHAnsi" w:hAnsiTheme="minorHAnsi"/>
          <w:b/>
          <w:i/>
        </w:rPr>
        <w:t>y</w:t>
      </w:r>
      <w:r>
        <w:rPr>
          <w:rFonts w:asciiTheme="minorHAnsi" w:hAnsiTheme="minorHAnsi"/>
          <w:b/>
          <w:i/>
        </w:rPr>
        <w:t>wrights</w:t>
      </w:r>
      <w:r>
        <w:rPr>
          <w:rFonts w:asciiTheme="minorHAnsi" w:hAnsiTheme="minorHAnsi"/>
          <w:i/>
        </w:rPr>
        <w:t>/Page 2 o</w:t>
      </w:r>
      <w:r w:rsidRPr="00035F86">
        <w:rPr>
          <w:rFonts w:asciiTheme="minorHAnsi" w:hAnsiTheme="minorHAnsi"/>
          <w:i/>
        </w:rPr>
        <w:t xml:space="preserve">f </w:t>
      </w:r>
      <w:r>
        <w:rPr>
          <w:rFonts w:asciiTheme="minorHAnsi" w:hAnsiTheme="minorHAnsi"/>
          <w:i/>
        </w:rPr>
        <w:t>3</w:t>
      </w:r>
    </w:p>
    <w:p w14:paraId="2CC2E31D" w14:textId="77777777" w:rsidR="00170E82" w:rsidRDefault="00170E82" w:rsidP="00170E82">
      <w:pPr>
        <w:jc w:val="right"/>
        <w:rPr>
          <w:rFonts w:asciiTheme="minorHAnsi" w:hAnsiTheme="minorHAnsi"/>
          <w:b/>
          <w:i/>
        </w:rPr>
      </w:pPr>
    </w:p>
    <w:p w14:paraId="4B8FA8A0" w14:textId="77777777" w:rsidR="00170E82" w:rsidRDefault="00170E82" w:rsidP="00B07348">
      <w:pPr>
        <w:rPr>
          <w:rFonts w:asciiTheme="minorHAnsi" w:hAnsiTheme="minorHAnsi"/>
          <w:b/>
          <w:i/>
        </w:rPr>
      </w:pPr>
    </w:p>
    <w:p w14:paraId="3953F4C2" w14:textId="77777777" w:rsidR="00B07348" w:rsidRPr="00035F86" w:rsidRDefault="00B07348" w:rsidP="00B07348">
      <w:pPr>
        <w:rPr>
          <w:rFonts w:asciiTheme="minorHAnsi" w:hAnsiTheme="minorHAnsi"/>
        </w:rPr>
      </w:pPr>
      <w:r w:rsidRPr="00F84C6A">
        <w:rPr>
          <w:rFonts w:asciiTheme="minorHAnsi" w:hAnsiTheme="minorHAnsi"/>
          <w:b/>
          <w:i/>
        </w:rPr>
        <w:t xml:space="preserve">Go.Go 5: </w:t>
      </w:r>
      <w:r w:rsidRPr="0077204E">
        <w:rPr>
          <w:rFonts w:asciiTheme="minorHAnsi" w:hAnsiTheme="minorHAnsi"/>
          <w:i/>
        </w:rPr>
        <w:t>The 5</w:t>
      </w:r>
      <w:r w:rsidRPr="0077204E">
        <w:rPr>
          <w:rFonts w:asciiTheme="minorHAnsi" w:hAnsiTheme="minorHAnsi"/>
          <w:i/>
          <w:vertAlign w:val="superscript"/>
        </w:rPr>
        <w:t>th</w:t>
      </w:r>
      <w:r w:rsidRPr="0077204E">
        <w:rPr>
          <w:rFonts w:asciiTheme="minorHAnsi" w:hAnsiTheme="minorHAnsi"/>
          <w:i/>
        </w:rPr>
        <w:t xml:space="preserve"> Annual Go.Go Plays</w:t>
      </w:r>
      <w:r>
        <w:rPr>
          <w:rFonts w:asciiTheme="minorHAnsi" w:hAnsiTheme="minorHAnsi"/>
          <w:i/>
        </w:rPr>
        <w:t xml:space="preserve"> </w:t>
      </w:r>
      <w:r w:rsidRPr="00035F86">
        <w:rPr>
          <w:rFonts w:asciiTheme="minorHAnsi" w:hAnsiTheme="minorHAnsi"/>
        </w:rPr>
        <w:t>will be presented at 95 Empire Street</w:t>
      </w:r>
      <w:r>
        <w:rPr>
          <w:rFonts w:asciiTheme="minorHAnsi" w:hAnsiTheme="minorHAnsi"/>
        </w:rPr>
        <w:t xml:space="preserve"> (Home of </w:t>
      </w:r>
      <w:r w:rsidRPr="00F54B43">
        <w:rPr>
          <w:rFonts w:asciiTheme="minorHAnsi" w:hAnsiTheme="minorHAnsi"/>
          <w:b/>
        </w:rPr>
        <w:t>Perishable Theatre</w:t>
      </w:r>
      <w:r>
        <w:rPr>
          <w:rFonts w:asciiTheme="minorHAnsi" w:hAnsiTheme="minorHAnsi"/>
        </w:rPr>
        <w:t>)</w:t>
      </w:r>
      <w:r w:rsidRPr="00035F8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January 27 – February 13</w:t>
      </w:r>
      <w:r w:rsidRPr="00035F86">
        <w:rPr>
          <w:rFonts w:asciiTheme="minorHAnsi" w:hAnsiTheme="minorHAnsi"/>
        </w:rPr>
        <w:t>, Thursday</w:t>
      </w:r>
      <w:r>
        <w:rPr>
          <w:rFonts w:asciiTheme="minorHAnsi" w:hAnsiTheme="minorHAnsi"/>
        </w:rPr>
        <w:t>s through Saturdays at 7:30 pm and</w:t>
      </w:r>
      <w:r w:rsidRPr="00035F86">
        <w:rPr>
          <w:rFonts w:asciiTheme="minorHAnsi" w:hAnsiTheme="minorHAnsi"/>
        </w:rPr>
        <w:t xml:space="preserve"> Sunday</w:t>
      </w:r>
      <w:r>
        <w:rPr>
          <w:rFonts w:asciiTheme="minorHAnsi" w:hAnsiTheme="minorHAnsi"/>
        </w:rPr>
        <w:t xml:space="preserve"> matinees at 2:00 pm.  Tickets are $</w:t>
      </w:r>
      <w:r w:rsidRPr="00035F86">
        <w:rPr>
          <w:rFonts w:asciiTheme="minorHAnsi" w:hAnsiTheme="minorHAnsi"/>
        </w:rPr>
        <w:t xml:space="preserve">15 </w:t>
      </w:r>
      <w:r>
        <w:rPr>
          <w:rFonts w:asciiTheme="minorHAnsi" w:hAnsiTheme="minorHAnsi"/>
        </w:rPr>
        <w:t xml:space="preserve">General/$10 Student ID, with $10 Previews on January 27 and 28.  Visit </w:t>
      </w:r>
      <w:hyperlink r:id="rId6" w:history="1">
        <w:r w:rsidRPr="0002133B">
          <w:rPr>
            <w:rStyle w:val="Hyperlink"/>
            <w:rFonts w:asciiTheme="minorHAnsi" w:hAnsiTheme="minorHAnsi"/>
          </w:rPr>
          <w:t>www.elementaltheatre.org</w:t>
        </w:r>
      </w:hyperlink>
      <w:r>
        <w:rPr>
          <w:rFonts w:asciiTheme="minorHAnsi" w:hAnsiTheme="minorHAnsi"/>
        </w:rPr>
        <w:t xml:space="preserve"> to reserve tickets, or call</w:t>
      </w:r>
      <w:r w:rsidRPr="00035F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(401) 447-3001</w:t>
      </w:r>
      <w:r w:rsidRPr="00035F86">
        <w:rPr>
          <w:rFonts w:asciiTheme="minorHAnsi" w:hAnsiTheme="minorHAnsi"/>
        </w:rPr>
        <w:t>.</w:t>
      </w:r>
    </w:p>
    <w:p w14:paraId="64E18D17" w14:textId="77777777" w:rsidR="00610ED4" w:rsidRDefault="00610ED4" w:rsidP="00B07348">
      <w:pPr>
        <w:rPr>
          <w:rFonts w:asciiTheme="minorHAnsi" w:hAnsiTheme="minorHAnsi"/>
        </w:rPr>
      </w:pPr>
    </w:p>
    <w:p w14:paraId="3BEEAAA9" w14:textId="77777777" w:rsidR="00B07348" w:rsidRDefault="00B07348" w:rsidP="00B07348">
      <w:r>
        <w:rPr>
          <w:rFonts w:asciiTheme="minorHAnsi" w:hAnsiTheme="minorHAnsi"/>
        </w:rPr>
        <w:t>________</w:t>
      </w:r>
    </w:p>
    <w:p w14:paraId="4E15E02C" w14:textId="77777777" w:rsidR="00B07348" w:rsidRDefault="00B07348" w:rsidP="00B07348">
      <w:pPr>
        <w:rPr>
          <w:rFonts w:asciiTheme="minorHAnsi" w:hAnsiTheme="minorHAnsi"/>
        </w:rPr>
      </w:pPr>
    </w:p>
    <w:p w14:paraId="3845DC77" w14:textId="77777777" w:rsidR="00B07348" w:rsidRDefault="00B07348" w:rsidP="00B07348">
      <w:pPr>
        <w:rPr>
          <w:rFonts w:asciiTheme="minorHAnsi" w:hAnsiTheme="minorHAnsi"/>
        </w:rPr>
      </w:pPr>
      <w:r w:rsidRPr="00035F86">
        <w:rPr>
          <w:rFonts w:asciiTheme="minorHAnsi" w:hAnsiTheme="minorHAnsi"/>
          <w:b/>
        </w:rPr>
        <w:t>About Elemental Theatre Collective</w:t>
      </w:r>
    </w:p>
    <w:p w14:paraId="6B278AF5" w14:textId="77777777" w:rsidR="00B07348" w:rsidRPr="00035F86" w:rsidRDefault="00B07348" w:rsidP="00B07348">
      <w:pPr>
        <w:rPr>
          <w:rFonts w:asciiTheme="minorHAnsi" w:hAnsiTheme="minorHAnsi"/>
        </w:rPr>
      </w:pPr>
      <w:r w:rsidRPr="00C20C7F">
        <w:rPr>
          <w:rFonts w:asciiTheme="minorHAnsi" w:hAnsiTheme="minorHAnsi"/>
        </w:rPr>
        <w:t>The seed for Elemental was planted in the fall of 1999</w:t>
      </w:r>
      <w:r>
        <w:rPr>
          <w:rFonts w:asciiTheme="minorHAnsi" w:hAnsiTheme="minorHAnsi"/>
        </w:rPr>
        <w:t>,</w:t>
      </w:r>
      <w:r w:rsidRPr="00C20C7F">
        <w:rPr>
          <w:rFonts w:asciiTheme="minorHAnsi" w:hAnsiTheme="minorHAnsi"/>
        </w:rPr>
        <w:t xml:space="preserve"> when the Trin</w:t>
      </w:r>
      <w:r>
        <w:rPr>
          <w:rFonts w:asciiTheme="minorHAnsi" w:hAnsiTheme="minorHAnsi"/>
        </w:rPr>
        <w:t>ity Rep Conservatory Class of ’</w:t>
      </w:r>
      <w:r w:rsidRPr="00C20C7F">
        <w:rPr>
          <w:rFonts w:asciiTheme="minorHAnsi" w:hAnsiTheme="minorHAnsi"/>
        </w:rPr>
        <w:t>02</w:t>
      </w:r>
      <w:r>
        <w:rPr>
          <w:rFonts w:asciiTheme="minorHAnsi" w:hAnsiTheme="minorHAnsi"/>
        </w:rPr>
        <w:t xml:space="preserve"> </w:t>
      </w:r>
      <w:r w:rsidRPr="00C20C7F">
        <w:rPr>
          <w:rFonts w:asciiTheme="minorHAnsi" w:hAnsiTheme="minorHAnsi"/>
        </w:rPr>
        <w:t>met for the first time. During three years of intensiv</w:t>
      </w:r>
      <w:r>
        <w:rPr>
          <w:rFonts w:asciiTheme="minorHAnsi" w:hAnsiTheme="minorHAnsi"/>
        </w:rPr>
        <w:t>e learning and collaboration, the students</w:t>
      </w:r>
      <w:r w:rsidRPr="00C20C7F">
        <w:rPr>
          <w:rFonts w:asciiTheme="minorHAnsi" w:hAnsiTheme="minorHAnsi"/>
        </w:rPr>
        <w:t xml:space="preserve"> beca</w:t>
      </w:r>
      <w:r>
        <w:rPr>
          <w:rFonts w:asciiTheme="minorHAnsi" w:hAnsiTheme="minorHAnsi"/>
        </w:rPr>
        <w:t>me a tight-knit group of theater</w:t>
      </w:r>
      <w:r w:rsidRPr="00C20C7F">
        <w:rPr>
          <w:rFonts w:asciiTheme="minorHAnsi" w:hAnsiTheme="minorHAnsi"/>
        </w:rPr>
        <w:t xml:space="preserve"> artists. </w:t>
      </w:r>
      <w:r>
        <w:rPr>
          <w:rFonts w:asciiTheme="minorHAnsi" w:hAnsiTheme="minorHAnsi"/>
        </w:rPr>
        <w:t xml:space="preserve"> The C</w:t>
      </w:r>
      <w:r w:rsidRPr="00C20C7F">
        <w:rPr>
          <w:rFonts w:asciiTheme="minorHAnsi" w:hAnsiTheme="minorHAnsi"/>
        </w:rPr>
        <w:t>ollective</w:t>
      </w:r>
      <w:r>
        <w:rPr>
          <w:rFonts w:asciiTheme="minorHAnsi" w:hAnsiTheme="minorHAnsi"/>
        </w:rPr>
        <w:t xml:space="preserve"> was founded in the summer of 2004, and has mounted a wide</w:t>
      </w:r>
      <w:r w:rsidRPr="00C20C7F">
        <w:rPr>
          <w:rFonts w:asciiTheme="minorHAnsi" w:hAnsiTheme="minorHAnsi"/>
        </w:rPr>
        <w:t xml:space="preserve"> array of productions, from full-length dramas</w:t>
      </w:r>
      <w:r>
        <w:rPr>
          <w:rFonts w:asciiTheme="minorHAnsi" w:hAnsiTheme="minorHAnsi"/>
        </w:rPr>
        <w:t>,</w:t>
      </w:r>
      <w:r w:rsidRPr="00C20C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to </w:t>
      </w:r>
      <w:r w:rsidRPr="00C20C7F">
        <w:rPr>
          <w:rFonts w:asciiTheme="minorHAnsi" w:hAnsiTheme="minorHAnsi"/>
        </w:rPr>
        <w:t>late-night live radio plays</w:t>
      </w:r>
      <w:r>
        <w:rPr>
          <w:rFonts w:asciiTheme="minorHAnsi" w:hAnsiTheme="minorHAnsi"/>
        </w:rPr>
        <w:t>,</w:t>
      </w:r>
      <w:r w:rsidRPr="00C20C7F">
        <w:rPr>
          <w:rFonts w:asciiTheme="minorHAnsi" w:hAnsiTheme="minorHAnsi"/>
        </w:rPr>
        <w:t xml:space="preserve"> to cutting-edge original work</w:t>
      </w:r>
      <w:r>
        <w:rPr>
          <w:rFonts w:asciiTheme="minorHAnsi" w:hAnsiTheme="minorHAnsi"/>
        </w:rPr>
        <w:t>,</w:t>
      </w:r>
      <w:r w:rsidRPr="00C20C7F">
        <w:rPr>
          <w:rFonts w:asciiTheme="minorHAnsi" w:hAnsiTheme="minorHAnsi"/>
        </w:rPr>
        <w:t xml:space="preserve"> to free summer tours presented a</w:t>
      </w:r>
      <w:r>
        <w:rPr>
          <w:rFonts w:asciiTheme="minorHAnsi" w:hAnsiTheme="minorHAnsi"/>
        </w:rPr>
        <w:t>cross</w:t>
      </w:r>
      <w:r w:rsidRPr="00C20C7F">
        <w:rPr>
          <w:rFonts w:asciiTheme="minorHAnsi" w:hAnsiTheme="minorHAnsi"/>
        </w:rPr>
        <w:t xml:space="preserve"> Rhode Island.   What link</w:t>
      </w:r>
      <w:r>
        <w:rPr>
          <w:rFonts w:asciiTheme="minorHAnsi" w:hAnsiTheme="minorHAnsi"/>
        </w:rPr>
        <w:t>s t</w:t>
      </w:r>
      <w:r w:rsidRPr="00C20C7F">
        <w:rPr>
          <w:rFonts w:asciiTheme="minorHAnsi" w:hAnsiTheme="minorHAnsi"/>
        </w:rPr>
        <w:t xml:space="preserve">hese diverse projects is </w:t>
      </w:r>
      <w:r>
        <w:rPr>
          <w:rFonts w:asciiTheme="minorHAnsi" w:hAnsiTheme="minorHAnsi"/>
        </w:rPr>
        <w:t>a</w:t>
      </w:r>
      <w:r w:rsidRPr="00C20C7F">
        <w:rPr>
          <w:rFonts w:asciiTheme="minorHAnsi" w:hAnsiTheme="minorHAnsi"/>
        </w:rPr>
        <w:t xml:space="preserve"> commitment to providing affordable theatre that surprises, challenges, and excites our audience and our artists.</w:t>
      </w:r>
    </w:p>
    <w:p w14:paraId="670ACF04" w14:textId="77777777" w:rsidR="00B07348" w:rsidRPr="00035F86" w:rsidRDefault="00B07348" w:rsidP="00B07348">
      <w:pPr>
        <w:rPr>
          <w:rFonts w:asciiTheme="minorHAnsi" w:hAnsiTheme="minorHAnsi"/>
        </w:rPr>
      </w:pPr>
    </w:p>
    <w:p w14:paraId="24B4A997" w14:textId="785601ED" w:rsidR="00B07348" w:rsidRPr="00035F86" w:rsidRDefault="00B07348" w:rsidP="00B07348">
      <w:pPr>
        <w:rPr>
          <w:rFonts w:asciiTheme="minorHAnsi" w:hAnsiTheme="minorHAnsi"/>
          <w:bCs/>
        </w:rPr>
      </w:pPr>
      <w:r w:rsidRPr="00035F86">
        <w:rPr>
          <w:rFonts w:asciiTheme="minorHAnsi" w:hAnsiTheme="minorHAnsi"/>
        </w:rPr>
        <w:t xml:space="preserve">This production is using the space at </w:t>
      </w:r>
      <w:r w:rsidRPr="006060C4">
        <w:rPr>
          <w:rFonts w:asciiTheme="minorHAnsi" w:hAnsiTheme="minorHAnsi"/>
          <w:b/>
        </w:rPr>
        <w:t>95 Empire St</w:t>
      </w:r>
      <w:r w:rsidRPr="00035F86">
        <w:rPr>
          <w:rFonts w:asciiTheme="minorHAnsi" w:hAnsiTheme="minorHAnsi"/>
        </w:rPr>
        <w:t xml:space="preserve">, home of </w:t>
      </w:r>
      <w:r w:rsidRPr="006060C4">
        <w:rPr>
          <w:rFonts w:asciiTheme="minorHAnsi" w:hAnsiTheme="minorHAnsi"/>
          <w:b/>
        </w:rPr>
        <w:t>Perishable Theatre</w:t>
      </w:r>
      <w:r w:rsidRPr="00035F86">
        <w:rPr>
          <w:rFonts w:asciiTheme="minorHAnsi" w:hAnsiTheme="minorHAnsi"/>
        </w:rPr>
        <w:t>, through the Perishable Enriches Artists (PEA) program, offering below-market rehearsal and performance space to new, emergin</w:t>
      </w:r>
      <w:r w:rsidR="00931DB9">
        <w:rPr>
          <w:rFonts w:asciiTheme="minorHAnsi" w:hAnsiTheme="minorHAnsi"/>
        </w:rPr>
        <w:t xml:space="preserve">g, and established artists.  The </w:t>
      </w:r>
      <w:r w:rsidRPr="00035F86">
        <w:rPr>
          <w:rFonts w:asciiTheme="minorHAnsi" w:hAnsiTheme="minorHAnsi"/>
        </w:rPr>
        <w:t xml:space="preserve">spaces include a dance studio, classroom and black-box theatre space. </w:t>
      </w:r>
      <w:proofErr w:type="gramStart"/>
      <w:r w:rsidRPr="00035F86">
        <w:rPr>
          <w:rFonts w:asciiTheme="minorHAnsi" w:hAnsiTheme="minorHAnsi"/>
        </w:rPr>
        <w:t>More information about space at www.perishable.org/rental.</w:t>
      </w:r>
      <w:proofErr w:type="gramEnd"/>
      <w:r w:rsidRPr="00035F86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b/>
          <w:i/>
        </w:rPr>
        <w:t xml:space="preserve">Go.Go 5 </w:t>
      </w:r>
      <w:r w:rsidRPr="00035F86">
        <w:rPr>
          <w:rFonts w:asciiTheme="minorHAnsi" w:hAnsiTheme="minorHAnsi"/>
        </w:rPr>
        <w:t>is not a Perishable production.</w:t>
      </w:r>
    </w:p>
    <w:p w14:paraId="41DAD73A" w14:textId="77777777" w:rsidR="00B07348" w:rsidRPr="00035F86" w:rsidRDefault="00B07348" w:rsidP="00B07348">
      <w:pPr>
        <w:rPr>
          <w:rFonts w:asciiTheme="minorHAnsi" w:hAnsiTheme="minorHAnsi"/>
        </w:rPr>
      </w:pPr>
    </w:p>
    <w:p w14:paraId="037FAFF4" w14:textId="77777777" w:rsidR="00B07348" w:rsidRPr="00035F86" w:rsidRDefault="00B07348" w:rsidP="00B07348">
      <w:pPr>
        <w:rPr>
          <w:rFonts w:asciiTheme="minorHAnsi" w:hAnsiTheme="minorHAnsi"/>
        </w:rPr>
      </w:pPr>
    </w:p>
    <w:p w14:paraId="548DDBFC" w14:textId="77777777" w:rsidR="00B07348" w:rsidRPr="00035F86" w:rsidRDefault="00B07348" w:rsidP="00B07348">
      <w:pPr>
        <w:jc w:val="center"/>
        <w:rPr>
          <w:rFonts w:asciiTheme="minorHAnsi" w:hAnsiTheme="minorHAnsi"/>
          <w:b/>
          <w:i/>
        </w:rPr>
      </w:pPr>
      <w:r w:rsidRPr="00035F86">
        <w:rPr>
          <w:rFonts w:asciiTheme="minorHAnsi" w:hAnsiTheme="minorHAnsi"/>
        </w:rPr>
        <w:t>- MORE -</w:t>
      </w:r>
    </w:p>
    <w:p w14:paraId="613D432A" w14:textId="77777777" w:rsidR="00B07348" w:rsidRPr="00035F86" w:rsidRDefault="00B07348" w:rsidP="00B07348">
      <w:pPr>
        <w:rPr>
          <w:rFonts w:asciiTheme="minorHAnsi" w:hAnsiTheme="minorHAnsi"/>
          <w:b/>
          <w:i/>
        </w:rPr>
      </w:pPr>
    </w:p>
    <w:p w14:paraId="06467C53" w14:textId="77777777" w:rsidR="00B07348" w:rsidRDefault="00B07348" w:rsidP="00B07348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p w14:paraId="591C3C5D" w14:textId="1694E07B" w:rsidR="00B07348" w:rsidRPr="00C20C7F" w:rsidRDefault="00B07348" w:rsidP="00B07348">
      <w:pPr>
        <w:jc w:val="right"/>
        <w:rPr>
          <w:rFonts w:asciiTheme="minorHAnsi" w:hAnsiTheme="minorHAnsi"/>
          <w:b/>
          <w:i/>
        </w:rPr>
      </w:pPr>
      <w:r w:rsidRPr="00C20C7F">
        <w:rPr>
          <w:rFonts w:asciiTheme="minorHAnsi" w:hAnsiTheme="minorHAnsi"/>
          <w:b/>
          <w:i/>
        </w:rPr>
        <w:t xml:space="preserve">Elemental’s Go.Go 5 </w:t>
      </w:r>
      <w:r w:rsidR="00170E82">
        <w:rPr>
          <w:rFonts w:asciiTheme="minorHAnsi" w:hAnsiTheme="minorHAnsi"/>
          <w:b/>
          <w:i/>
        </w:rPr>
        <w:t>Showcases Four Local Pla</w:t>
      </w:r>
      <w:r w:rsidR="00931DB9">
        <w:rPr>
          <w:rFonts w:asciiTheme="minorHAnsi" w:hAnsiTheme="minorHAnsi"/>
          <w:b/>
          <w:i/>
        </w:rPr>
        <w:t>y</w:t>
      </w:r>
      <w:bookmarkStart w:id="0" w:name="_GoBack"/>
      <w:bookmarkEnd w:id="0"/>
      <w:r w:rsidR="00170E82">
        <w:rPr>
          <w:rFonts w:asciiTheme="minorHAnsi" w:hAnsiTheme="minorHAnsi"/>
          <w:b/>
          <w:i/>
        </w:rPr>
        <w:t>wrights</w:t>
      </w:r>
      <w:r>
        <w:rPr>
          <w:rFonts w:asciiTheme="minorHAnsi" w:hAnsiTheme="minorHAnsi"/>
          <w:i/>
        </w:rPr>
        <w:t>/Page 3 o</w:t>
      </w:r>
      <w:r w:rsidRPr="00035F86">
        <w:rPr>
          <w:rFonts w:asciiTheme="minorHAnsi" w:hAnsiTheme="minorHAnsi"/>
          <w:i/>
        </w:rPr>
        <w:t xml:space="preserve">f </w:t>
      </w:r>
      <w:r>
        <w:rPr>
          <w:rFonts w:asciiTheme="minorHAnsi" w:hAnsiTheme="minorHAnsi"/>
          <w:i/>
        </w:rPr>
        <w:t>3</w:t>
      </w:r>
    </w:p>
    <w:p w14:paraId="2B44AF2D" w14:textId="77777777" w:rsidR="00B07348" w:rsidRPr="00035F86" w:rsidRDefault="00B07348" w:rsidP="00B07348">
      <w:pPr>
        <w:rPr>
          <w:rFonts w:asciiTheme="minorHAnsi" w:hAnsiTheme="minorHAnsi"/>
          <w:b/>
        </w:rPr>
      </w:pPr>
    </w:p>
    <w:p w14:paraId="050120B3" w14:textId="77777777" w:rsidR="00B07348" w:rsidRPr="00035F86" w:rsidRDefault="00B07348" w:rsidP="00B07348">
      <w:pPr>
        <w:jc w:val="center"/>
        <w:rPr>
          <w:rFonts w:asciiTheme="minorHAnsi" w:hAnsiTheme="minorHAnsi"/>
          <w:b/>
        </w:rPr>
      </w:pPr>
      <w:r w:rsidRPr="00035F86">
        <w:rPr>
          <w:rFonts w:asciiTheme="minorHAnsi" w:hAnsiTheme="minorHAnsi"/>
          <w:b/>
        </w:rPr>
        <w:t>ATTENTION CALENDAR EDITORS</w:t>
      </w:r>
    </w:p>
    <w:p w14:paraId="17503438" w14:textId="77777777" w:rsidR="00B07348" w:rsidRPr="00035F86" w:rsidRDefault="00B07348" w:rsidP="00B07348">
      <w:pPr>
        <w:rPr>
          <w:rFonts w:asciiTheme="minorHAnsi" w:hAnsiTheme="minorHAnsi"/>
          <w:u w:val="single"/>
        </w:rPr>
      </w:pPr>
    </w:p>
    <w:p w14:paraId="7AEFFCDD" w14:textId="77777777" w:rsidR="00B07348" w:rsidRPr="00B16973" w:rsidRDefault="00B07348" w:rsidP="00B07348">
      <w:pPr>
        <w:rPr>
          <w:rFonts w:asciiTheme="minorHAnsi" w:hAnsiTheme="minorHAnsi"/>
          <w:u w:val="single"/>
        </w:rPr>
      </w:pPr>
      <w:r w:rsidRPr="00035F86">
        <w:rPr>
          <w:rFonts w:asciiTheme="minorHAnsi" w:hAnsiTheme="minorHAnsi"/>
          <w:u w:val="single"/>
        </w:rPr>
        <w:t>DETAILS AT A GLANCE</w:t>
      </w:r>
    </w:p>
    <w:p w14:paraId="63C4B726" w14:textId="77777777" w:rsidR="00B07348" w:rsidRPr="00FA317C" w:rsidRDefault="00B07348" w:rsidP="00B07348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Go.Go 5</w:t>
      </w:r>
      <w:r>
        <w:rPr>
          <w:rFonts w:asciiTheme="minorHAnsi" w:hAnsiTheme="minorHAnsi"/>
          <w:i/>
        </w:rPr>
        <w:t>: The 5</w:t>
      </w:r>
      <w:r w:rsidRPr="00FA317C">
        <w:rPr>
          <w:rFonts w:asciiTheme="minorHAnsi" w:hAnsiTheme="minorHAnsi"/>
          <w:i/>
          <w:vertAlign w:val="superscript"/>
        </w:rPr>
        <w:t>th</w:t>
      </w:r>
      <w:r>
        <w:rPr>
          <w:rFonts w:asciiTheme="minorHAnsi" w:hAnsiTheme="minorHAnsi"/>
          <w:i/>
        </w:rPr>
        <w:t xml:space="preserve"> Annual Go.Go Plays</w:t>
      </w:r>
    </w:p>
    <w:p w14:paraId="0CB3193B" w14:textId="77777777" w:rsidR="00B07348" w:rsidRPr="00035F86" w:rsidRDefault="00B07348" w:rsidP="00B07348">
      <w:pPr>
        <w:rPr>
          <w:rFonts w:asciiTheme="minorHAnsi" w:hAnsiTheme="minorHAnsi"/>
        </w:rPr>
      </w:pPr>
    </w:p>
    <w:p w14:paraId="4DDB998A" w14:textId="77777777" w:rsidR="00B07348" w:rsidRDefault="00B07348" w:rsidP="00B07348">
      <w:pPr>
        <w:rPr>
          <w:rFonts w:asciiTheme="minorHAnsi" w:hAnsiTheme="minorHAnsi"/>
        </w:rPr>
      </w:pPr>
      <w:r>
        <w:rPr>
          <w:rFonts w:asciiTheme="minorHAnsi" w:hAnsiTheme="minorHAnsi"/>
        </w:rPr>
        <w:t>DIRECTOR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Alexander Platt</w:t>
      </w:r>
    </w:p>
    <w:p w14:paraId="7C9E2A4E" w14:textId="77777777" w:rsidR="00B07348" w:rsidRDefault="00B07348" w:rsidP="00B07348">
      <w:pPr>
        <w:rPr>
          <w:rFonts w:asciiTheme="minorHAnsi" w:hAnsiTheme="minorHAnsi"/>
        </w:rPr>
      </w:pPr>
    </w:p>
    <w:p w14:paraId="5AC9F71C" w14:textId="77777777" w:rsidR="00B07348" w:rsidRDefault="00B07348" w:rsidP="00B07348">
      <w:pPr>
        <w:rPr>
          <w:rFonts w:asciiTheme="minorHAnsi" w:hAnsiTheme="minorHAnsi"/>
        </w:rPr>
      </w:pPr>
      <w:r>
        <w:rPr>
          <w:rFonts w:asciiTheme="minorHAnsi" w:hAnsiTheme="minorHAnsi"/>
        </w:rPr>
        <w:t>PLAYWRIGHTS</w:t>
      </w:r>
      <w:r>
        <w:rPr>
          <w:rFonts w:asciiTheme="minorHAnsi" w:hAnsiTheme="minorHAnsi"/>
        </w:rPr>
        <w:tab/>
        <w:t>Jill Blevins</w:t>
      </w:r>
    </w:p>
    <w:p w14:paraId="1119C1EB" w14:textId="77777777" w:rsidR="00B07348" w:rsidRDefault="00B07348" w:rsidP="00B07348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George Brant</w:t>
      </w:r>
    </w:p>
    <w:p w14:paraId="2431188F" w14:textId="77777777" w:rsidR="00B07348" w:rsidRDefault="00B07348" w:rsidP="00B07348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Rob Grace</w:t>
      </w:r>
    </w:p>
    <w:p w14:paraId="0A87E4AB" w14:textId="77777777" w:rsidR="00B07348" w:rsidRDefault="00B07348" w:rsidP="00B07348">
      <w:pPr>
        <w:ind w:left="1440" w:firstLine="720"/>
        <w:rPr>
          <w:rFonts w:asciiTheme="minorHAnsi" w:hAnsiTheme="minorHAnsi"/>
        </w:rPr>
      </w:pPr>
      <w:r w:rsidRPr="00B16973">
        <w:rPr>
          <w:rFonts w:asciiTheme="minorHAnsi" w:hAnsiTheme="minorHAnsi"/>
        </w:rPr>
        <w:t>Dave Rabinow</w:t>
      </w:r>
    </w:p>
    <w:p w14:paraId="1A5C28E0" w14:textId="77777777" w:rsidR="00B07348" w:rsidRPr="00B16973" w:rsidRDefault="00B07348" w:rsidP="00B07348">
      <w:pPr>
        <w:ind w:left="4320"/>
        <w:rPr>
          <w:rFonts w:asciiTheme="minorHAnsi" w:hAnsiTheme="minorHAnsi"/>
        </w:rPr>
      </w:pPr>
    </w:p>
    <w:p w14:paraId="5C98C80E" w14:textId="77777777" w:rsidR="00B07348" w:rsidRDefault="00B07348" w:rsidP="00B07348">
      <w:pPr>
        <w:rPr>
          <w:rFonts w:asciiTheme="minorHAnsi" w:hAnsiTheme="minorHAnsi"/>
        </w:rPr>
      </w:pPr>
      <w:r>
        <w:rPr>
          <w:rFonts w:asciiTheme="minorHAnsi" w:hAnsiTheme="minorHAnsi"/>
        </w:rPr>
        <w:t>CAST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Kevin Broccoli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Rae Mancini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Chris Rosenquest</w:t>
      </w:r>
    </w:p>
    <w:p w14:paraId="6C3FA124" w14:textId="77777777" w:rsidR="00B07348" w:rsidRDefault="00B07348" w:rsidP="00B07348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D’Arcy Dersham</w:t>
      </w:r>
      <w:r w:rsidRPr="00035F86">
        <w:rPr>
          <w:rFonts w:asciiTheme="minorHAnsi" w:hAnsiTheme="minorHAnsi"/>
        </w:rPr>
        <w:t>*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Rebecca Noon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Amanda Ruggiero</w:t>
      </w:r>
    </w:p>
    <w:p w14:paraId="6015DD09" w14:textId="77777777" w:rsidR="00B07348" w:rsidRDefault="00B07348" w:rsidP="00B07348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Jed Hancock-Brainerd</w:t>
      </w:r>
      <w:r>
        <w:rPr>
          <w:rFonts w:asciiTheme="minorHAnsi" w:hAnsiTheme="minorHAnsi"/>
        </w:rPr>
        <w:tab/>
        <w:t>Erin Olson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Kelly Seigh</w:t>
      </w:r>
    </w:p>
    <w:p w14:paraId="41CD7EF5" w14:textId="77777777" w:rsidR="00B07348" w:rsidRDefault="00B07348" w:rsidP="00B07348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>Bryce Johnson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Dave Rabinow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Casey Seymour-Kim*</w:t>
      </w:r>
    </w:p>
    <w:p w14:paraId="038C4AEF" w14:textId="77777777" w:rsidR="00B07348" w:rsidRDefault="00B07348" w:rsidP="00B07348">
      <w:pPr>
        <w:ind w:left="1440" w:firstLine="72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*Members, Actors’ Equity Association</w:t>
      </w:r>
    </w:p>
    <w:p w14:paraId="382362B4" w14:textId="77777777" w:rsidR="00B07348" w:rsidRPr="00035F86" w:rsidRDefault="00B07348" w:rsidP="00B07348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08E6FDA" w14:textId="77777777" w:rsidR="00B07348" w:rsidRDefault="00B07348" w:rsidP="00B07348">
      <w:pPr>
        <w:rPr>
          <w:rFonts w:asciiTheme="minorHAnsi" w:hAnsiTheme="minorHAnsi"/>
        </w:rPr>
      </w:pPr>
      <w:r>
        <w:rPr>
          <w:rFonts w:asciiTheme="minorHAnsi" w:hAnsiTheme="minorHAnsi"/>
        </w:rPr>
        <w:t>DATES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January 27 through February 13 – Thu/Fri/Sat at 7:30 – Sun at 2:00</w:t>
      </w:r>
    </w:p>
    <w:p w14:paraId="3365DD95" w14:textId="77777777" w:rsidR="00B07348" w:rsidRDefault="00B07348" w:rsidP="00B0734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(Previews 1/27 and 1/28)</w:t>
      </w:r>
    </w:p>
    <w:p w14:paraId="65F2595F" w14:textId="77777777" w:rsidR="00B07348" w:rsidRDefault="00B07348" w:rsidP="00B07348">
      <w:pPr>
        <w:rPr>
          <w:rFonts w:asciiTheme="minorHAnsi" w:hAnsiTheme="minorHAnsi"/>
        </w:rPr>
      </w:pPr>
    </w:p>
    <w:p w14:paraId="1D5B6CDA" w14:textId="77777777" w:rsidR="00B07348" w:rsidRDefault="00B07348" w:rsidP="00B07348">
      <w:pPr>
        <w:rPr>
          <w:rFonts w:asciiTheme="minorHAnsi" w:hAnsiTheme="minorHAnsi"/>
        </w:rPr>
      </w:pPr>
      <w:r>
        <w:rPr>
          <w:rFonts w:asciiTheme="minorHAnsi" w:hAnsiTheme="minorHAnsi"/>
        </w:rPr>
        <w:t>PRESS NIGHT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Saturday, January 29 at 7:30 pm</w:t>
      </w:r>
    </w:p>
    <w:p w14:paraId="576BAAC8" w14:textId="77777777" w:rsidR="00B07348" w:rsidRDefault="00B07348" w:rsidP="00B0734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RSVP for Press: </w:t>
      </w:r>
      <w:hyperlink r:id="rId7" w:history="1">
        <w:r>
          <w:rPr>
            <w:rStyle w:val="Hyperlink"/>
            <w:rFonts w:asciiTheme="minorHAnsi" w:hAnsiTheme="minorHAnsi"/>
          </w:rPr>
          <w:t>info@elementaltheatre.org</w:t>
        </w:r>
      </w:hyperlink>
      <w:r>
        <w:rPr>
          <w:rFonts w:asciiTheme="minorHAnsi" w:hAnsiTheme="minorHAnsi"/>
        </w:rPr>
        <w:t xml:space="preserve"> or (401) 447-3001</w:t>
      </w:r>
    </w:p>
    <w:p w14:paraId="58838E5A" w14:textId="77777777" w:rsidR="00B07348" w:rsidRDefault="00B07348" w:rsidP="00B07348">
      <w:pPr>
        <w:rPr>
          <w:rFonts w:asciiTheme="minorHAnsi" w:hAnsiTheme="minorHAnsi"/>
        </w:rPr>
      </w:pPr>
    </w:p>
    <w:p w14:paraId="49F8E86A" w14:textId="77777777" w:rsidR="00B07348" w:rsidRPr="00035F86" w:rsidRDefault="00B07348" w:rsidP="00B07348">
      <w:pPr>
        <w:rPr>
          <w:rFonts w:asciiTheme="minorHAnsi" w:hAnsiTheme="minorHAnsi"/>
        </w:rPr>
      </w:pPr>
      <w:r>
        <w:rPr>
          <w:rFonts w:asciiTheme="minorHAnsi" w:hAnsiTheme="minorHAnsi"/>
        </w:rPr>
        <w:t>VENUE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>95 Empire Street</w:t>
      </w:r>
      <w:r>
        <w:rPr>
          <w:rFonts w:asciiTheme="minorHAnsi" w:hAnsiTheme="minorHAnsi"/>
        </w:rPr>
        <w:t xml:space="preserve"> (</w:t>
      </w:r>
      <w:r w:rsidRPr="00035F86">
        <w:rPr>
          <w:rFonts w:asciiTheme="minorHAnsi" w:hAnsiTheme="minorHAnsi"/>
        </w:rPr>
        <w:t>Home of Perishable Theatre</w:t>
      </w:r>
      <w:r>
        <w:rPr>
          <w:rFonts w:asciiTheme="minorHAnsi" w:hAnsiTheme="minorHAnsi"/>
        </w:rPr>
        <w:t>)</w:t>
      </w:r>
    </w:p>
    <w:p w14:paraId="6CF8FC8D" w14:textId="77777777" w:rsidR="00B07348" w:rsidRDefault="00B07348" w:rsidP="00B0734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>Providence, RI  02903</w:t>
      </w:r>
    </w:p>
    <w:p w14:paraId="26FDA975" w14:textId="77777777" w:rsidR="00B07348" w:rsidRPr="00035F86" w:rsidRDefault="00B07348" w:rsidP="00B07348">
      <w:pPr>
        <w:rPr>
          <w:rFonts w:asciiTheme="minorHAnsi" w:hAnsiTheme="minorHAnsi"/>
        </w:rPr>
      </w:pPr>
    </w:p>
    <w:p w14:paraId="6C5AA745" w14:textId="77777777" w:rsidR="00B07348" w:rsidRPr="00035F86" w:rsidRDefault="00B07348" w:rsidP="00B07348">
      <w:pPr>
        <w:rPr>
          <w:rFonts w:asciiTheme="minorHAnsi" w:hAnsiTheme="minorHAnsi"/>
        </w:rPr>
      </w:pPr>
      <w:r>
        <w:rPr>
          <w:rFonts w:asciiTheme="minorHAnsi" w:hAnsiTheme="minorHAnsi"/>
        </w:rPr>
        <w:t>RESERVATIONS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8" w:history="1">
        <w:r w:rsidRPr="0002133B">
          <w:rPr>
            <w:rStyle w:val="Hyperlink"/>
            <w:rFonts w:asciiTheme="minorHAnsi" w:hAnsiTheme="minorHAnsi"/>
          </w:rPr>
          <w:t>www.elementaltheatre.org</w:t>
        </w:r>
      </w:hyperlink>
      <w:r>
        <w:rPr>
          <w:rFonts w:asciiTheme="minorHAnsi" w:hAnsiTheme="minorHAnsi"/>
        </w:rPr>
        <w:t xml:space="preserve"> or (401) 447-3001</w:t>
      </w:r>
    </w:p>
    <w:p w14:paraId="6CD003FD" w14:textId="77777777" w:rsidR="00B07348" w:rsidRPr="00035F86" w:rsidRDefault="00B07348" w:rsidP="00B07348">
      <w:pPr>
        <w:rPr>
          <w:rFonts w:asciiTheme="minorHAnsi" w:hAnsiTheme="minorHAnsi"/>
        </w:rPr>
      </w:pPr>
    </w:p>
    <w:p w14:paraId="0335FFEB" w14:textId="77777777" w:rsidR="00B07348" w:rsidRPr="00035F86" w:rsidRDefault="00B07348" w:rsidP="00B07348">
      <w:pPr>
        <w:rPr>
          <w:rFonts w:asciiTheme="minorHAnsi" w:hAnsiTheme="minorHAnsi"/>
        </w:rPr>
      </w:pPr>
      <w:r>
        <w:rPr>
          <w:rFonts w:asciiTheme="minorHAnsi" w:hAnsiTheme="minorHAnsi"/>
        </w:rPr>
        <w:t>TICKET PRICE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$15 General/$10</w:t>
      </w:r>
      <w:r w:rsidRPr="00035F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Student ID/$10 Previews</w:t>
      </w:r>
    </w:p>
    <w:p w14:paraId="49A7895A" w14:textId="77777777" w:rsidR="00B07348" w:rsidRPr="00035F86" w:rsidRDefault="00B07348" w:rsidP="00B0734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>Cash or check at the door</w:t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  <w:r w:rsidRPr="00035F86">
        <w:rPr>
          <w:rFonts w:asciiTheme="minorHAnsi" w:hAnsiTheme="minorHAnsi"/>
        </w:rPr>
        <w:tab/>
      </w:r>
    </w:p>
    <w:p w14:paraId="3B4D1744" w14:textId="77777777" w:rsidR="00B07348" w:rsidRPr="00035F86" w:rsidRDefault="00B07348" w:rsidP="00B07348">
      <w:pPr>
        <w:rPr>
          <w:rFonts w:asciiTheme="minorHAnsi" w:hAnsiTheme="minorHAnsi"/>
          <w:b/>
        </w:rPr>
      </w:pP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</w:p>
    <w:p w14:paraId="178266D2" w14:textId="77777777" w:rsidR="00B07348" w:rsidRPr="00C729DA" w:rsidRDefault="00B07348" w:rsidP="00B0734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>Go.Go 5</w:t>
      </w:r>
      <w:r w:rsidRPr="00035F86">
        <w:rPr>
          <w:rFonts w:asciiTheme="minorHAnsi" w:hAnsiTheme="minorHAnsi"/>
          <w:b/>
        </w:rPr>
        <w:t xml:space="preserve"> | Performance Calendar</w:t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  <w:r w:rsidRPr="00035F86">
        <w:rPr>
          <w:rFonts w:asciiTheme="minorHAnsi" w:hAnsiTheme="minorHAnsi"/>
          <w:b/>
        </w:rPr>
        <w:tab/>
      </w:r>
    </w:p>
    <w:p w14:paraId="00AF34F9" w14:textId="77777777" w:rsidR="00B07348" w:rsidRPr="00035F86" w:rsidRDefault="00B07348" w:rsidP="00B07348">
      <w:pPr>
        <w:rPr>
          <w:rFonts w:asciiTheme="minorHAnsi" w:hAnsiTheme="minorHAnsi"/>
          <w:bCs/>
        </w:rPr>
      </w:pPr>
      <w:r w:rsidRPr="00035F86">
        <w:rPr>
          <w:rFonts w:asciiTheme="minorHAnsi" w:hAnsiTheme="minorHAnsi"/>
          <w:bCs/>
        </w:rPr>
        <w:t xml:space="preserve">Thu </w:t>
      </w:r>
      <w:r>
        <w:rPr>
          <w:rFonts w:asciiTheme="minorHAnsi" w:hAnsiTheme="minorHAnsi"/>
          <w:bCs/>
        </w:rPr>
        <w:t xml:space="preserve">1/27 – </w:t>
      </w:r>
      <w:r w:rsidRPr="00035F86">
        <w:rPr>
          <w:rFonts w:asciiTheme="minorHAnsi" w:hAnsiTheme="minorHAnsi"/>
          <w:bCs/>
        </w:rPr>
        <w:t>7:30 pm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Preview</w:t>
      </w:r>
    </w:p>
    <w:p w14:paraId="5C8FEE27" w14:textId="77777777" w:rsidR="00B07348" w:rsidRPr="00035F86" w:rsidRDefault="00B07348" w:rsidP="00B0734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Fri 1/28 – 7:30</w:t>
      </w:r>
      <w:r w:rsidRPr="00035F86">
        <w:rPr>
          <w:rFonts w:asciiTheme="minorHAnsi" w:hAnsiTheme="minorHAnsi"/>
          <w:bCs/>
        </w:rPr>
        <w:t xml:space="preserve"> pm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Preview</w:t>
      </w:r>
      <w:r>
        <w:rPr>
          <w:rFonts w:asciiTheme="minorHAnsi" w:hAnsiTheme="minorHAnsi"/>
          <w:bCs/>
        </w:rPr>
        <w:tab/>
      </w:r>
    </w:p>
    <w:p w14:paraId="18B022C4" w14:textId="77777777" w:rsidR="00B07348" w:rsidRPr="00035F86" w:rsidRDefault="00B07348" w:rsidP="00B07348">
      <w:pPr>
        <w:rPr>
          <w:rFonts w:asciiTheme="minorHAnsi" w:hAnsiTheme="minorHAnsi"/>
          <w:bCs/>
        </w:rPr>
      </w:pPr>
      <w:r w:rsidRPr="00035F86">
        <w:rPr>
          <w:rFonts w:asciiTheme="minorHAnsi" w:hAnsiTheme="minorHAnsi"/>
          <w:bCs/>
        </w:rPr>
        <w:t xml:space="preserve">Sat </w:t>
      </w:r>
      <w:r>
        <w:rPr>
          <w:rFonts w:asciiTheme="minorHAnsi" w:hAnsiTheme="minorHAnsi"/>
          <w:bCs/>
        </w:rPr>
        <w:t xml:space="preserve">1/29 – 7:30 </w:t>
      </w:r>
      <w:r w:rsidRPr="00035F86">
        <w:rPr>
          <w:rFonts w:asciiTheme="minorHAnsi" w:hAnsiTheme="minorHAnsi"/>
          <w:bCs/>
        </w:rPr>
        <w:t>pm</w:t>
      </w:r>
      <w:r w:rsidRPr="00035F86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Opening Night/Press Night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14:paraId="38327AEB" w14:textId="77777777" w:rsidR="00B07348" w:rsidRDefault="00B07348" w:rsidP="00B0734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Sun 1/30 – 2:00 </w:t>
      </w:r>
      <w:r w:rsidRPr="00035F86">
        <w:rPr>
          <w:rFonts w:asciiTheme="minorHAnsi" w:hAnsiTheme="minorHAnsi"/>
          <w:bCs/>
        </w:rPr>
        <w:t>pm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14:paraId="03A24851" w14:textId="77777777" w:rsidR="00B07348" w:rsidRDefault="00B07348" w:rsidP="00B07348">
      <w:pPr>
        <w:rPr>
          <w:rFonts w:asciiTheme="minorHAnsi" w:hAnsiTheme="minorHAnsi"/>
          <w:bCs/>
        </w:rPr>
      </w:pPr>
    </w:p>
    <w:p w14:paraId="03BCEEB9" w14:textId="77777777" w:rsidR="00B07348" w:rsidRPr="00035F86" w:rsidRDefault="00B07348" w:rsidP="00B07348">
      <w:pPr>
        <w:rPr>
          <w:rFonts w:asciiTheme="minorHAnsi" w:hAnsiTheme="minorHAnsi"/>
          <w:bCs/>
        </w:rPr>
      </w:pPr>
      <w:r w:rsidRPr="00035F86">
        <w:rPr>
          <w:rFonts w:asciiTheme="minorHAnsi" w:hAnsiTheme="minorHAnsi"/>
          <w:bCs/>
        </w:rPr>
        <w:t xml:space="preserve">Thu </w:t>
      </w:r>
      <w:r>
        <w:rPr>
          <w:rFonts w:asciiTheme="minorHAnsi" w:hAnsiTheme="minorHAnsi"/>
          <w:bCs/>
        </w:rPr>
        <w:t xml:space="preserve">2/3 – </w:t>
      </w:r>
      <w:r w:rsidRPr="00035F86">
        <w:rPr>
          <w:rFonts w:asciiTheme="minorHAnsi" w:hAnsiTheme="minorHAnsi"/>
          <w:bCs/>
        </w:rPr>
        <w:t>7:30 pm</w:t>
      </w:r>
    </w:p>
    <w:p w14:paraId="021ED187" w14:textId="77777777" w:rsidR="00B07348" w:rsidRPr="00035F86" w:rsidRDefault="00B07348" w:rsidP="00B0734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Fri 2/4 – 7:30</w:t>
      </w:r>
      <w:r w:rsidRPr="00035F86">
        <w:rPr>
          <w:rFonts w:asciiTheme="minorHAnsi" w:hAnsiTheme="minorHAnsi"/>
          <w:bCs/>
        </w:rPr>
        <w:t xml:space="preserve"> pm</w:t>
      </w:r>
    </w:p>
    <w:p w14:paraId="7358E2DC" w14:textId="77777777" w:rsidR="00B07348" w:rsidRPr="00035F86" w:rsidRDefault="00B07348" w:rsidP="00B07348">
      <w:pPr>
        <w:rPr>
          <w:rFonts w:asciiTheme="minorHAnsi" w:hAnsiTheme="minorHAnsi"/>
          <w:bCs/>
        </w:rPr>
      </w:pPr>
      <w:r w:rsidRPr="00035F86">
        <w:rPr>
          <w:rFonts w:asciiTheme="minorHAnsi" w:hAnsiTheme="minorHAnsi"/>
          <w:bCs/>
        </w:rPr>
        <w:t xml:space="preserve">Sat </w:t>
      </w:r>
      <w:r>
        <w:rPr>
          <w:rFonts w:asciiTheme="minorHAnsi" w:hAnsiTheme="minorHAnsi"/>
          <w:bCs/>
        </w:rPr>
        <w:t xml:space="preserve">2/5 – 7:30 </w:t>
      </w:r>
      <w:r w:rsidRPr="00035F86">
        <w:rPr>
          <w:rFonts w:asciiTheme="minorHAnsi" w:hAnsiTheme="minorHAnsi"/>
          <w:bCs/>
        </w:rPr>
        <w:t>pm</w:t>
      </w:r>
      <w:r w:rsidRPr="00035F86">
        <w:rPr>
          <w:rFonts w:asciiTheme="minorHAnsi" w:hAnsiTheme="minorHAnsi"/>
          <w:bCs/>
        </w:rPr>
        <w:tab/>
      </w:r>
      <w:r w:rsidRPr="00035F86">
        <w:rPr>
          <w:rFonts w:asciiTheme="minorHAnsi" w:hAnsiTheme="minorHAnsi"/>
          <w:bCs/>
        </w:rPr>
        <w:tab/>
      </w:r>
      <w:r w:rsidRPr="00035F86">
        <w:rPr>
          <w:rFonts w:asciiTheme="minorHAnsi" w:hAnsiTheme="minorHAnsi"/>
          <w:bCs/>
        </w:rPr>
        <w:tab/>
      </w:r>
      <w:r w:rsidRPr="00035F86">
        <w:rPr>
          <w:rFonts w:asciiTheme="minorHAnsi" w:hAnsiTheme="minorHAnsi"/>
          <w:bCs/>
        </w:rPr>
        <w:tab/>
      </w:r>
    </w:p>
    <w:p w14:paraId="34040251" w14:textId="77777777" w:rsidR="00B07348" w:rsidRDefault="00B07348" w:rsidP="00B0734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Sun 2/6 – 2:00 </w:t>
      </w:r>
      <w:r w:rsidRPr="00035F86">
        <w:rPr>
          <w:rFonts w:asciiTheme="minorHAnsi" w:hAnsiTheme="minorHAnsi"/>
          <w:bCs/>
        </w:rPr>
        <w:t>pm</w:t>
      </w:r>
    </w:p>
    <w:p w14:paraId="18D9B9AA" w14:textId="77777777" w:rsidR="00B07348" w:rsidRPr="00035F86" w:rsidRDefault="00B07348" w:rsidP="00B07348">
      <w:pPr>
        <w:rPr>
          <w:rFonts w:asciiTheme="minorHAnsi" w:hAnsiTheme="minorHAnsi"/>
          <w:bCs/>
        </w:rPr>
      </w:pPr>
    </w:p>
    <w:p w14:paraId="73B4793C" w14:textId="77777777" w:rsidR="00B07348" w:rsidRDefault="00B07348" w:rsidP="00B07348">
      <w:pPr>
        <w:rPr>
          <w:rFonts w:asciiTheme="minorHAnsi" w:hAnsiTheme="minorHAnsi"/>
          <w:bCs/>
        </w:rPr>
      </w:pPr>
      <w:r w:rsidRPr="00035F86">
        <w:rPr>
          <w:rFonts w:asciiTheme="minorHAnsi" w:hAnsiTheme="minorHAnsi"/>
          <w:bCs/>
        </w:rPr>
        <w:t xml:space="preserve">Thu </w:t>
      </w:r>
      <w:r>
        <w:rPr>
          <w:rFonts w:asciiTheme="minorHAnsi" w:hAnsiTheme="minorHAnsi"/>
          <w:bCs/>
        </w:rPr>
        <w:t>2/10 – 7:30 pm</w:t>
      </w:r>
    </w:p>
    <w:p w14:paraId="6D9BE1C3" w14:textId="77777777" w:rsidR="00B07348" w:rsidRDefault="00B07348" w:rsidP="00B0734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Fri 2/11 – 7:30 pm</w:t>
      </w:r>
      <w:r w:rsidRPr="00B3326B">
        <w:rPr>
          <w:rFonts w:asciiTheme="minorHAnsi" w:hAnsiTheme="minorHAnsi"/>
          <w:bCs/>
        </w:rPr>
        <w:t xml:space="preserve"> </w:t>
      </w:r>
    </w:p>
    <w:p w14:paraId="1030F67F" w14:textId="77777777" w:rsidR="00B07348" w:rsidRDefault="00B07348" w:rsidP="00B07348">
      <w:pPr>
        <w:rPr>
          <w:rFonts w:asciiTheme="minorHAnsi" w:hAnsiTheme="minorHAnsi"/>
          <w:bCs/>
        </w:rPr>
      </w:pPr>
      <w:r w:rsidRPr="00035F86">
        <w:rPr>
          <w:rFonts w:asciiTheme="minorHAnsi" w:hAnsiTheme="minorHAnsi"/>
          <w:bCs/>
        </w:rPr>
        <w:t xml:space="preserve">Sat </w:t>
      </w:r>
      <w:r>
        <w:rPr>
          <w:rFonts w:asciiTheme="minorHAnsi" w:hAnsiTheme="minorHAnsi"/>
          <w:bCs/>
        </w:rPr>
        <w:t>2/12 – 7:30 pm</w:t>
      </w:r>
    </w:p>
    <w:p w14:paraId="416D14F8" w14:textId="77777777" w:rsidR="00B07348" w:rsidRPr="00035F86" w:rsidRDefault="00B07348" w:rsidP="00B0734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Sun 2/13 – 2:00 pm</w:t>
      </w:r>
    </w:p>
    <w:p w14:paraId="10CA35BA" w14:textId="77777777" w:rsidR="00D70210" w:rsidRPr="00610ED4" w:rsidRDefault="00B07348" w:rsidP="00610ED4">
      <w:pPr>
        <w:jc w:val="center"/>
        <w:rPr>
          <w:rFonts w:asciiTheme="minorHAnsi" w:hAnsiTheme="minorHAnsi"/>
        </w:rPr>
      </w:pPr>
      <w:r w:rsidRPr="00035F86">
        <w:rPr>
          <w:rFonts w:asciiTheme="minorHAnsi" w:hAnsiTheme="minorHAnsi"/>
        </w:rPr>
        <w:t>-30-</w:t>
      </w:r>
    </w:p>
    <w:sectPr w:rsidR="00D70210" w:rsidRPr="00610ED4" w:rsidSect="00D70210">
      <w:pgSz w:w="12240" w:h="15840"/>
      <w:pgMar w:top="810" w:right="1080" w:bottom="90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48"/>
    <w:rsid w:val="000616B1"/>
    <w:rsid w:val="000A3BAB"/>
    <w:rsid w:val="00141D01"/>
    <w:rsid w:val="00143460"/>
    <w:rsid w:val="00170E82"/>
    <w:rsid w:val="0038458B"/>
    <w:rsid w:val="00490C56"/>
    <w:rsid w:val="0058303E"/>
    <w:rsid w:val="00610ED4"/>
    <w:rsid w:val="00622224"/>
    <w:rsid w:val="006E3728"/>
    <w:rsid w:val="00702F55"/>
    <w:rsid w:val="00752DE9"/>
    <w:rsid w:val="00757641"/>
    <w:rsid w:val="0077204E"/>
    <w:rsid w:val="00931DB9"/>
    <w:rsid w:val="00934E45"/>
    <w:rsid w:val="009C24AC"/>
    <w:rsid w:val="00A56207"/>
    <w:rsid w:val="00A6545E"/>
    <w:rsid w:val="00A90BCA"/>
    <w:rsid w:val="00B07348"/>
    <w:rsid w:val="00B32C85"/>
    <w:rsid w:val="00B739D4"/>
    <w:rsid w:val="00BE536C"/>
    <w:rsid w:val="00C37741"/>
    <w:rsid w:val="00C63F07"/>
    <w:rsid w:val="00C97ECF"/>
    <w:rsid w:val="00CD1869"/>
    <w:rsid w:val="00D26105"/>
    <w:rsid w:val="00D51FBF"/>
    <w:rsid w:val="00D70210"/>
    <w:rsid w:val="00F747F3"/>
    <w:rsid w:val="00F84C6A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53CF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lementaltheatre.org" TargetMode="External"/><Relationship Id="rId7" Type="http://schemas.openxmlformats.org/officeDocument/2006/relationships/hyperlink" Target="mailto:mrabinow@elementaltheatre.org" TargetMode="External"/><Relationship Id="rId8" Type="http://schemas.openxmlformats.org/officeDocument/2006/relationships/hyperlink" Target="http://www.elementaltheatr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9E6A9-FB4A-8447-9960-66AA46B0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1008</Words>
  <Characters>5366</Characters>
  <Application>Microsoft Macintosh Word</Application>
  <DocSecurity>0</DocSecurity>
  <Lines>77</Lines>
  <Paragraphs>7</Paragraphs>
  <ScaleCrop>false</ScaleCrop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D'Arcy Dersham User</dc:creator>
  <cp:keywords/>
  <dc:description/>
  <cp:lastModifiedBy>D'Arcy Dersham User</cp:lastModifiedBy>
  <cp:revision>21</cp:revision>
  <cp:lastPrinted>2011-01-11T02:10:00Z</cp:lastPrinted>
  <dcterms:created xsi:type="dcterms:W3CDTF">2011-01-09T20:37:00Z</dcterms:created>
  <dcterms:modified xsi:type="dcterms:W3CDTF">2011-01-11T15:34:00Z</dcterms:modified>
</cp:coreProperties>
</file>